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64" w:rsidRDefault="00E86621" w:rsidP="00E86621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ОРКСЭ</w:t>
      </w:r>
    </w:p>
    <w:p w:rsidR="00E86621" w:rsidRDefault="00E86621" w:rsidP="00E86621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Уровень: базовый</w:t>
      </w:r>
    </w:p>
    <w:p w:rsidR="00E86621" w:rsidRDefault="00E86621" w:rsidP="00E86621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Класс  4 класс</w:t>
      </w:r>
    </w:p>
    <w:p w:rsidR="00E86621" w:rsidRDefault="00E86621" w:rsidP="00E86621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Количество часов: 34 часа </w:t>
      </w:r>
      <w:proofErr w:type="gramStart"/>
      <w:r>
        <w:rPr>
          <w:b/>
          <w:bCs/>
          <w:sz w:val="28"/>
          <w:szCs w:val="28"/>
        </w:rPr>
        <w:t xml:space="preserve">( </w:t>
      </w:r>
      <w:proofErr w:type="gramEnd"/>
      <w:r>
        <w:rPr>
          <w:b/>
          <w:bCs/>
          <w:sz w:val="28"/>
          <w:szCs w:val="28"/>
        </w:rPr>
        <w:t>1 час в неделю)</w:t>
      </w:r>
    </w:p>
    <w:p w:rsidR="00E86621" w:rsidRDefault="00E86621" w:rsidP="00E07082">
      <w:pPr>
        <w:jc w:val="center"/>
        <w:rPr>
          <w:b/>
          <w:bCs/>
          <w:sz w:val="28"/>
          <w:szCs w:val="28"/>
        </w:rPr>
      </w:pPr>
    </w:p>
    <w:p w:rsidR="00832F65" w:rsidRDefault="00832F65" w:rsidP="00E07082">
      <w:pPr>
        <w:jc w:val="center"/>
        <w:rPr>
          <w:b/>
          <w:bCs/>
          <w:sz w:val="28"/>
          <w:szCs w:val="28"/>
        </w:rPr>
      </w:pPr>
      <w:r w:rsidRPr="009C3A1B">
        <w:rPr>
          <w:b/>
          <w:bCs/>
          <w:sz w:val="28"/>
          <w:szCs w:val="28"/>
        </w:rPr>
        <w:t>Пояснительная записка</w:t>
      </w:r>
    </w:p>
    <w:p w:rsidR="006F5361" w:rsidRPr="004F5220" w:rsidRDefault="00832F65" w:rsidP="004F5220">
      <w:pPr>
        <w:rPr>
          <w:sz w:val="28"/>
          <w:szCs w:val="28"/>
        </w:rPr>
      </w:pPr>
      <w:r>
        <w:rPr>
          <w:b/>
          <w:bCs/>
          <w:sz w:val="36"/>
          <w:szCs w:val="36"/>
        </w:rPr>
        <w:t xml:space="preserve">     </w:t>
      </w:r>
      <w:r w:rsidRPr="005E1F5D">
        <w:rPr>
          <w:b/>
          <w:bCs/>
          <w:sz w:val="36"/>
          <w:szCs w:val="36"/>
        </w:rPr>
        <w:t xml:space="preserve">  </w:t>
      </w:r>
      <w:r w:rsidRPr="005E1F5D">
        <w:rPr>
          <w:sz w:val="28"/>
          <w:szCs w:val="28"/>
        </w:rPr>
        <w:t xml:space="preserve"> Нормативно-правовой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</w:t>
      </w:r>
      <w:r w:rsidRPr="005E1F5D">
        <w:rPr>
          <w:b/>
          <w:bCs/>
          <w:sz w:val="28"/>
          <w:szCs w:val="28"/>
        </w:rPr>
        <w:t xml:space="preserve"> </w:t>
      </w:r>
      <w:r w:rsidRPr="005E1F5D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Приказ Министерства образования и науки Российской Федерации № 74 от  1 февраля 2012 г. о внесении изменений в федеральный базисный учебный план и примерные учебные планы для общеобразовательных учреждений Российской Федерации; </w:t>
      </w:r>
      <w:r w:rsidRPr="005E1F5D">
        <w:rPr>
          <w:sz w:val="28"/>
          <w:szCs w:val="28"/>
        </w:rPr>
        <w:t xml:space="preserve">Поручение Президента Российской Федерации от </w:t>
      </w:r>
      <w:r>
        <w:rPr>
          <w:sz w:val="28"/>
          <w:szCs w:val="28"/>
        </w:rPr>
        <w:t xml:space="preserve">    </w:t>
      </w:r>
      <w:r w:rsidRPr="005E1F5D">
        <w:rPr>
          <w:sz w:val="28"/>
          <w:szCs w:val="28"/>
        </w:rPr>
        <w:t xml:space="preserve">2 августа 2009 г. (Пр-2009 ВП-П44-4632) и Распоряжение Председателя Правительства Российской Федерации от 11 августа 2009 г. (ВП-П44-4632).   </w:t>
      </w:r>
    </w:p>
    <w:p w:rsidR="008746B7" w:rsidRDefault="008746B7" w:rsidP="008746B7">
      <w:pPr>
        <w:shd w:val="clear" w:color="auto" w:fill="FFFFFF"/>
        <w:ind w:left="19" w:firstLine="360"/>
        <w:jc w:val="both"/>
        <w:rPr>
          <w:sz w:val="28"/>
        </w:rPr>
      </w:pPr>
    </w:p>
    <w:p w:rsidR="008746B7" w:rsidRPr="008746B7" w:rsidRDefault="00832F65" w:rsidP="008746B7">
      <w:pPr>
        <w:shd w:val="clear" w:color="auto" w:fill="FFFFFF"/>
        <w:ind w:left="19" w:firstLine="36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 w:rsidR="008746B7" w:rsidRPr="008746B7">
        <w:rPr>
          <w:sz w:val="28"/>
        </w:rPr>
        <w:t xml:space="preserve">Одна из актуальнейших в настоящее время проблем, которые решает общество, - это проблема духовно - нравственного воспитания и, в частности, тема введения курса «Основы православной культуры» в общеобразовательных учебных заведениях. Очевидно, что повышенный интерес к этой теме возник не случайно. Значительно возросло внимание к духовной стороне бытия человека и православной культуры в России. </w:t>
      </w:r>
    </w:p>
    <w:p w:rsidR="008746B7" w:rsidRDefault="008746B7" w:rsidP="008746B7">
      <w:pPr>
        <w:shd w:val="clear" w:color="auto" w:fill="FFFFFF"/>
        <w:ind w:left="19" w:firstLine="360"/>
        <w:jc w:val="both"/>
        <w:rPr>
          <w:sz w:val="28"/>
        </w:rPr>
      </w:pPr>
      <w:r w:rsidRPr="008746B7">
        <w:rPr>
          <w:sz w:val="28"/>
        </w:rPr>
        <w:t xml:space="preserve">«Основы православной культуры» - это один из шести модулей учебного курса «Основы религиозных культур и светской этики». </w:t>
      </w:r>
    </w:p>
    <w:p w:rsidR="008746B7" w:rsidRPr="004F5220" w:rsidRDefault="008746B7" w:rsidP="008746B7">
      <w:pPr>
        <w:jc w:val="both"/>
        <w:rPr>
          <w:sz w:val="28"/>
        </w:rPr>
      </w:pPr>
      <w:r>
        <w:rPr>
          <w:sz w:val="28"/>
        </w:rPr>
        <w:t xml:space="preserve">      </w:t>
      </w:r>
      <w:r w:rsidRPr="004F5220">
        <w:rPr>
          <w:sz w:val="28"/>
        </w:rPr>
        <w:t>В образовательном учреждении МОУ-СОШ с</w:t>
      </w:r>
      <w:proofErr w:type="gramStart"/>
      <w:r w:rsidRPr="004F5220">
        <w:rPr>
          <w:sz w:val="28"/>
        </w:rPr>
        <w:t>.К</w:t>
      </w:r>
      <w:proofErr w:type="gramEnd"/>
      <w:r w:rsidRPr="004F5220">
        <w:rPr>
          <w:sz w:val="28"/>
        </w:rPr>
        <w:t>алининское на основе образовательных, культурных и религиозных потребностей обучающихся и их родителей (законных представителей), а также возможностей организации образовательного процесса определён модуль учебного курса ОРКСЭ в 2012</w:t>
      </w:r>
      <w:r>
        <w:rPr>
          <w:sz w:val="28"/>
        </w:rPr>
        <w:t>-2013 учебном году, предлагаемый</w:t>
      </w:r>
      <w:r w:rsidRPr="004F5220">
        <w:rPr>
          <w:sz w:val="28"/>
        </w:rPr>
        <w:t xml:space="preserve"> для изучения: </w:t>
      </w:r>
      <w:r>
        <w:rPr>
          <w:sz w:val="28"/>
        </w:rPr>
        <w:t>«</w:t>
      </w:r>
      <w:r w:rsidRPr="004F5220">
        <w:rPr>
          <w:sz w:val="28"/>
        </w:rPr>
        <w:t>Основы православной культуры</w:t>
      </w:r>
      <w:r>
        <w:rPr>
          <w:sz w:val="28"/>
        </w:rPr>
        <w:t>»</w:t>
      </w:r>
      <w:r w:rsidRPr="004F5220">
        <w:rPr>
          <w:sz w:val="28"/>
        </w:rPr>
        <w:t>.</w:t>
      </w:r>
    </w:p>
    <w:p w:rsidR="008746B7" w:rsidRPr="004F5220" w:rsidRDefault="008746B7" w:rsidP="008746B7">
      <w:pPr>
        <w:ind w:firstLine="360"/>
        <w:rPr>
          <w:b/>
          <w:bCs/>
          <w:sz w:val="28"/>
          <w:szCs w:val="22"/>
        </w:rPr>
      </w:pPr>
      <w:r w:rsidRPr="004F5220">
        <w:rPr>
          <w:sz w:val="28"/>
        </w:rPr>
        <w:t>УМК входит в Федеральный базисный учебный план для общеобразовательных у</w:t>
      </w:r>
      <w:r>
        <w:rPr>
          <w:sz w:val="28"/>
        </w:rPr>
        <w:t>чреждений Российской Федерации; о</w:t>
      </w:r>
      <w:r w:rsidRPr="004F5220">
        <w:rPr>
          <w:sz w:val="28"/>
        </w:rPr>
        <w:t xml:space="preserve">беспечен учебником </w:t>
      </w:r>
      <w:r w:rsidRPr="004F5220">
        <w:rPr>
          <w:iCs/>
          <w:sz w:val="28"/>
          <w:szCs w:val="22"/>
        </w:rPr>
        <w:t>А.В. Кураева  «Основы религиозных культур и светской этики. Основы православной культуры»</w:t>
      </w:r>
      <w:r w:rsidRPr="004F5220">
        <w:rPr>
          <w:b/>
          <w:bCs/>
          <w:sz w:val="28"/>
          <w:szCs w:val="22"/>
        </w:rPr>
        <w:t xml:space="preserve"> </w:t>
      </w:r>
      <w:r w:rsidRPr="004F5220">
        <w:rPr>
          <w:iCs/>
          <w:sz w:val="28"/>
          <w:szCs w:val="22"/>
        </w:rPr>
        <w:t>4-5 классы, Москва, «Просвещение» 2012 г.</w:t>
      </w:r>
    </w:p>
    <w:p w:rsidR="008746B7" w:rsidRDefault="008746B7" w:rsidP="008746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Pr="002E7D04">
        <w:rPr>
          <w:rFonts w:ascii="Times New Roman" w:hAnsi="Times New Roman" w:cs="Times New Roman"/>
          <w:sz w:val="28"/>
          <w:szCs w:val="28"/>
        </w:rPr>
        <w:t>Программа курса составлена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46A29">
        <w:rPr>
          <w:rFonts w:ascii="Times New Roman" w:hAnsi="Times New Roman" w:cs="Times New Roman"/>
          <w:sz w:val="28"/>
          <w:szCs w:val="28"/>
        </w:rPr>
        <w:t xml:space="preserve"> на основе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A29">
        <w:rPr>
          <w:rFonts w:ascii="Times New Roman" w:hAnsi="Times New Roman" w:cs="Times New Roman"/>
          <w:sz w:val="28"/>
          <w:szCs w:val="28"/>
        </w:rPr>
        <w:t>Программы общеобразовательных учреждений 4-5 классы. Основы религиозных культур и светской этики. Данил</w:t>
      </w:r>
      <w:r>
        <w:rPr>
          <w:rFonts w:ascii="Times New Roman" w:hAnsi="Times New Roman" w:cs="Times New Roman"/>
          <w:sz w:val="28"/>
          <w:szCs w:val="28"/>
        </w:rPr>
        <w:t xml:space="preserve">юк А. Я. – М.: Просвещение, 2012. </w:t>
      </w:r>
    </w:p>
    <w:p w:rsidR="008746B7" w:rsidRPr="004F5220" w:rsidRDefault="008746B7" w:rsidP="008746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251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адресована учащимся 4 классов; объём учебного времени, отводимого на изучение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251F">
        <w:rPr>
          <w:rFonts w:ascii="Times New Roman" w:hAnsi="Times New Roman" w:cs="Times New Roman"/>
          <w:color w:val="000000"/>
          <w:sz w:val="28"/>
          <w:szCs w:val="28"/>
        </w:rPr>
        <w:t>– 1 час в неделю, всего 35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4375" w:rsidRDefault="00B34375" w:rsidP="001A251F">
      <w:pPr>
        <w:jc w:val="center"/>
        <w:rPr>
          <w:sz w:val="28"/>
          <w:szCs w:val="28"/>
        </w:rPr>
      </w:pPr>
    </w:p>
    <w:p w:rsidR="00832F65" w:rsidRPr="003A410E" w:rsidRDefault="00832F65" w:rsidP="001A251F">
      <w:pPr>
        <w:jc w:val="center"/>
        <w:rPr>
          <w:b/>
          <w:bCs/>
          <w:sz w:val="28"/>
          <w:szCs w:val="28"/>
        </w:rPr>
      </w:pPr>
      <w:r w:rsidRPr="003A410E">
        <w:rPr>
          <w:b/>
          <w:bCs/>
          <w:sz w:val="28"/>
          <w:szCs w:val="28"/>
        </w:rPr>
        <w:t>Общая характеристика учебного курса:</w:t>
      </w:r>
    </w:p>
    <w:p w:rsidR="00832F65" w:rsidRDefault="00832F65" w:rsidP="00BA0E9A">
      <w:pPr>
        <w:rPr>
          <w:sz w:val="28"/>
          <w:szCs w:val="28"/>
        </w:rPr>
      </w:pPr>
      <w:r w:rsidRPr="00BA0E9A">
        <w:rPr>
          <w:b/>
          <w:bCs/>
          <w:i/>
          <w:iCs/>
          <w:sz w:val="28"/>
          <w:szCs w:val="28"/>
        </w:rPr>
        <w:lastRenderedPageBreak/>
        <w:t>Цель комплексного учебного курса «Основы религиозных культур и светской этики»</w:t>
      </w:r>
      <w:r w:rsidRPr="00BA0E9A">
        <w:rPr>
          <w:sz w:val="28"/>
          <w:szCs w:val="28"/>
        </w:rPr>
        <w:t xml:space="preserve"> —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B34375" w:rsidRPr="00BA0E9A" w:rsidRDefault="00B34375" w:rsidP="00B34375">
      <w:pPr>
        <w:rPr>
          <w:b/>
          <w:bCs/>
          <w:i/>
          <w:iCs/>
          <w:sz w:val="28"/>
          <w:szCs w:val="28"/>
        </w:rPr>
      </w:pPr>
      <w:r w:rsidRPr="00BA0E9A">
        <w:rPr>
          <w:b/>
          <w:bCs/>
          <w:i/>
          <w:iCs/>
          <w:sz w:val="28"/>
          <w:szCs w:val="28"/>
        </w:rPr>
        <w:t>Основные задачи учебного курса: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знакомство обуч</w:t>
      </w:r>
      <w:r>
        <w:rPr>
          <w:sz w:val="28"/>
          <w:szCs w:val="28"/>
        </w:rPr>
        <w:t>ающихся с основами православной культуры</w:t>
      </w:r>
      <w:r w:rsidRPr="00BA0E9A">
        <w:rPr>
          <w:sz w:val="28"/>
          <w:szCs w:val="28"/>
        </w:rPr>
        <w:t>;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 xml:space="preserve">• развитие способностей младших школьников к общению в </w:t>
      </w:r>
      <w:proofErr w:type="spellStart"/>
      <w:r w:rsidRPr="00BA0E9A">
        <w:rPr>
          <w:sz w:val="28"/>
          <w:szCs w:val="28"/>
        </w:rPr>
        <w:t>полиэтничной</w:t>
      </w:r>
      <w:proofErr w:type="spellEnd"/>
      <w:r w:rsidRPr="00BA0E9A">
        <w:rPr>
          <w:sz w:val="28"/>
          <w:szCs w:val="28"/>
        </w:rPr>
        <w:t xml:space="preserve"> и многоконфессиональной среде на основе взаимного уважения и диалога во имя общественного мира и согласия.</w:t>
      </w:r>
    </w:p>
    <w:p w:rsidR="00B34375" w:rsidRPr="00BA0E9A" w:rsidRDefault="00DE147D" w:rsidP="00B3437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4375" w:rsidRPr="00BA0E9A">
        <w:rPr>
          <w:sz w:val="28"/>
          <w:szCs w:val="28"/>
        </w:rPr>
        <w:t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 государственного, духовного единства российской жизни.</w:t>
      </w:r>
    </w:p>
    <w:p w:rsidR="00B34375" w:rsidRPr="00BA0E9A" w:rsidRDefault="00180F64" w:rsidP="00B34375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4375" w:rsidRPr="00BA0E9A">
        <w:rPr>
          <w:sz w:val="28"/>
          <w:szCs w:val="28"/>
        </w:rPr>
        <w:t>Освоение школьникам</w:t>
      </w:r>
      <w:r w:rsidR="00B34375">
        <w:rPr>
          <w:sz w:val="28"/>
          <w:szCs w:val="28"/>
        </w:rPr>
        <w:t>и учебного содержания  модуля «Основы православной культуры»</w:t>
      </w:r>
      <w:r w:rsidR="00B34375" w:rsidRPr="00BA0E9A">
        <w:rPr>
          <w:sz w:val="28"/>
          <w:szCs w:val="28"/>
        </w:rPr>
        <w:t>, должно обеспечить: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понимание значения нравственности, морально ответственного поведения в жизни человека и общества;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формирование первоначальных представлений об основах религиозных культур и светской этики;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формирование уважительного отношения к разным духовным и светским традициям;</w:t>
      </w:r>
    </w:p>
    <w:p w:rsidR="00B34375" w:rsidRPr="00BA0E9A" w:rsidRDefault="00B3437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</w:t>
      </w:r>
    </w:p>
    <w:p w:rsidR="00B34375" w:rsidRDefault="00B34375" w:rsidP="00BA0E9A">
      <w:pPr>
        <w:rPr>
          <w:sz w:val="28"/>
          <w:szCs w:val="28"/>
        </w:rPr>
      </w:pPr>
      <w:r w:rsidRPr="00BA0E9A">
        <w:rPr>
          <w:sz w:val="28"/>
          <w:szCs w:val="28"/>
        </w:rPr>
        <w:t>• 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DE147D" w:rsidRPr="00DE147D" w:rsidRDefault="00DE147D" w:rsidP="00DE147D">
      <w:pPr>
        <w:ind w:firstLine="360"/>
        <w:jc w:val="both"/>
        <w:rPr>
          <w:sz w:val="28"/>
        </w:rPr>
      </w:pPr>
      <w:r w:rsidRPr="00DE147D">
        <w:rPr>
          <w:sz w:val="28"/>
        </w:rPr>
        <w:t>Таким образом, задачей курса является ознакомление детей с основными религиозными понятиями, историей, праздниками и традициями Православной Церкви, раскрытие содержания и смысла православной культуры в нашем современном обществе.</w:t>
      </w:r>
    </w:p>
    <w:p w:rsidR="00012FCC" w:rsidRDefault="00180F64" w:rsidP="00BA0E9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32F65" w:rsidRPr="00BA0E9A">
        <w:rPr>
          <w:sz w:val="28"/>
          <w:szCs w:val="28"/>
        </w:rPr>
        <w:t>Учебный курс является культурологическим и направлен на развитие у школьников 10—11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:rsidR="00832F65" w:rsidRPr="00BA0E9A" w:rsidRDefault="00832F65" w:rsidP="00BA0E9A">
      <w:pPr>
        <w:rPr>
          <w:sz w:val="28"/>
          <w:szCs w:val="28"/>
        </w:rPr>
      </w:pPr>
      <w:r w:rsidRPr="00BA0E9A">
        <w:rPr>
          <w:sz w:val="28"/>
          <w:szCs w:val="28"/>
        </w:rPr>
        <w:t xml:space="preserve"> </w:t>
      </w:r>
      <w:r w:rsidRPr="007F3283">
        <w:rPr>
          <w:b/>
          <w:bCs/>
          <w:i/>
          <w:iCs/>
          <w:sz w:val="28"/>
          <w:szCs w:val="28"/>
        </w:rPr>
        <w:t xml:space="preserve">Основные культурологические понятия учебного курса </w:t>
      </w:r>
      <w:r w:rsidRPr="00BA0E9A">
        <w:rPr>
          <w:sz w:val="28"/>
          <w:szCs w:val="28"/>
        </w:rPr>
        <w:t>— «культурная традиция», «мировоззрение»,  «духовность (душевность)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832F65" w:rsidRPr="00BA0E9A" w:rsidRDefault="00180F64" w:rsidP="00BA0E9A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32F65" w:rsidRPr="00BA0E9A">
        <w:rPr>
          <w:sz w:val="28"/>
          <w:szCs w:val="28"/>
        </w:rPr>
        <w:t xml:space="preserve">Новый курс призван актуализировать в содержании общего образования вопрос совершенствования личности ребёнка на принципах гуманизма в тесной связи с религиозными и общечеловеческими ценностями. Курс должен сыграть важную </w:t>
      </w:r>
      <w:proofErr w:type="gramStart"/>
      <w:r w:rsidR="00832F65" w:rsidRPr="00BA0E9A">
        <w:rPr>
          <w:sz w:val="28"/>
          <w:szCs w:val="28"/>
        </w:rPr>
        <w:t>роль</w:t>
      </w:r>
      <w:proofErr w:type="gramEnd"/>
      <w:r w:rsidR="00832F65" w:rsidRPr="00BA0E9A">
        <w:rPr>
          <w:sz w:val="28"/>
          <w:szCs w:val="28"/>
        </w:rPr>
        <w:t xml:space="preserve"> как в </w:t>
      </w:r>
      <w:r w:rsidR="00832F65" w:rsidRPr="00BA0E9A">
        <w:rPr>
          <w:sz w:val="28"/>
          <w:szCs w:val="28"/>
        </w:rPr>
        <w:lastRenderedPageBreak/>
        <w:t>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832F65" w:rsidRPr="00BA0E9A" w:rsidRDefault="00832F65" w:rsidP="00BA0E9A">
      <w:pPr>
        <w:rPr>
          <w:sz w:val="28"/>
          <w:szCs w:val="28"/>
        </w:rPr>
      </w:pPr>
      <w:r w:rsidRPr="00BA0E9A">
        <w:rPr>
          <w:b/>
          <w:bCs/>
          <w:i/>
          <w:iCs/>
          <w:sz w:val="28"/>
          <w:szCs w:val="28"/>
        </w:rPr>
        <w:t>Основной принцип, заложенный в содержании курса</w:t>
      </w:r>
      <w:r w:rsidRPr="00BA0E9A">
        <w:rPr>
          <w:sz w:val="28"/>
          <w:szCs w:val="28"/>
        </w:rPr>
        <w:t xml:space="preserve">, — общность в многообразии, </w:t>
      </w:r>
      <w:proofErr w:type="spellStart"/>
      <w:r w:rsidRPr="00BA0E9A">
        <w:rPr>
          <w:sz w:val="28"/>
          <w:szCs w:val="28"/>
        </w:rPr>
        <w:t>многоединство</w:t>
      </w:r>
      <w:proofErr w:type="spellEnd"/>
      <w:r w:rsidRPr="00BA0E9A">
        <w:rPr>
          <w:sz w:val="28"/>
          <w:szCs w:val="28"/>
        </w:rPr>
        <w:t xml:space="preserve">, </w:t>
      </w:r>
      <w:proofErr w:type="spellStart"/>
      <w:r w:rsidRPr="00BA0E9A">
        <w:rPr>
          <w:sz w:val="28"/>
          <w:szCs w:val="28"/>
        </w:rPr>
        <w:t>поликультурность</w:t>
      </w:r>
      <w:proofErr w:type="spellEnd"/>
      <w:r w:rsidRPr="00BA0E9A">
        <w:rPr>
          <w:sz w:val="28"/>
          <w:szCs w:val="28"/>
        </w:rPr>
        <w:t>, — отражает культурную, социальную, этническую, религиозную сложность нашей страны и современного мира.</w:t>
      </w:r>
    </w:p>
    <w:p w:rsidR="00832F65" w:rsidRPr="00BA0E9A" w:rsidRDefault="00832F65" w:rsidP="00BA0E9A">
      <w:pPr>
        <w:rPr>
          <w:sz w:val="28"/>
          <w:szCs w:val="28"/>
        </w:rPr>
      </w:pPr>
      <w:r w:rsidRPr="00BA0E9A">
        <w:rPr>
          <w:sz w:val="28"/>
          <w:szCs w:val="28"/>
        </w:rPr>
        <w:t>Общая духовная основа многонационального народа России формируется исторически и основывается на ряде факторов:</w:t>
      </w:r>
    </w:p>
    <w:p w:rsidR="00832F65" w:rsidRPr="00BA0E9A" w:rsidRDefault="00832F65" w:rsidP="00BA0E9A">
      <w:pPr>
        <w:rPr>
          <w:sz w:val="28"/>
          <w:szCs w:val="28"/>
        </w:rPr>
      </w:pPr>
      <w:r w:rsidRPr="00BA0E9A">
        <w:rPr>
          <w:sz w:val="28"/>
          <w:szCs w:val="28"/>
        </w:rPr>
        <w:t>• общая историческая судьба народов России;</w:t>
      </w:r>
    </w:p>
    <w:p w:rsidR="00832F65" w:rsidRPr="00BA0E9A" w:rsidRDefault="00832F65" w:rsidP="00B34375">
      <w:pPr>
        <w:rPr>
          <w:sz w:val="28"/>
          <w:szCs w:val="28"/>
        </w:rPr>
      </w:pPr>
      <w:r w:rsidRPr="00BA0E9A">
        <w:rPr>
          <w:sz w:val="28"/>
          <w:szCs w:val="28"/>
        </w:rPr>
        <w:t>• единое пространство современной общественной жизни, включающее развитую систему межличностных отношений, налаженный веками диалог культур, а также общность социально-политического пространства.</w:t>
      </w:r>
    </w:p>
    <w:p w:rsidR="00DE147D" w:rsidRPr="00DE147D" w:rsidRDefault="00180F64" w:rsidP="00BA0E9A">
      <w:pPr>
        <w:rPr>
          <w:sz w:val="28"/>
        </w:rPr>
      </w:pPr>
      <w:r>
        <w:rPr>
          <w:sz w:val="28"/>
        </w:rPr>
        <w:t xml:space="preserve">          </w:t>
      </w:r>
      <w:r w:rsidRPr="00180F64">
        <w:rPr>
          <w:sz w:val="28"/>
        </w:rPr>
        <w:t>При изучении комплексного учебного  курса «Основы религиозных культур и светской этики» предполагается  интеграция с предметами   «Литература», «Музыка», «История», «Изобразительное искусство».</w:t>
      </w:r>
    </w:p>
    <w:p w:rsidR="00F15567" w:rsidRPr="00436FBA" w:rsidRDefault="00F15567" w:rsidP="00F15567">
      <w:pPr>
        <w:spacing w:line="360" w:lineRule="auto"/>
        <w:rPr>
          <w:b/>
          <w:sz w:val="28"/>
          <w:szCs w:val="28"/>
        </w:rPr>
      </w:pPr>
      <w:r w:rsidRPr="00436FBA">
        <w:rPr>
          <w:b/>
          <w:sz w:val="28"/>
          <w:szCs w:val="28"/>
        </w:rPr>
        <w:t>Используемые методы, технологии, приёмы обучения и воспитания</w:t>
      </w:r>
    </w:p>
    <w:p w:rsidR="00F15567" w:rsidRPr="00F1662B" w:rsidRDefault="00F15567" w:rsidP="00F1662B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F1662B">
        <w:rPr>
          <w:b/>
          <w:i/>
          <w:sz w:val="28"/>
          <w:szCs w:val="28"/>
        </w:rPr>
        <w:t>Технологии диалогового взаимодействия</w:t>
      </w:r>
      <w:r w:rsidRPr="00F1662B">
        <w:rPr>
          <w:b/>
          <w:sz w:val="28"/>
          <w:szCs w:val="28"/>
        </w:rPr>
        <w:t>: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-технология рефлексивного чтения;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 xml:space="preserve">-технология обсуждения проблем; 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-технология взаимного обмена заданиями.</w:t>
      </w:r>
    </w:p>
    <w:p w:rsidR="00F15567" w:rsidRPr="00F1662B" w:rsidRDefault="00F15567" w:rsidP="00F1662B">
      <w:pPr>
        <w:numPr>
          <w:ilvl w:val="0"/>
          <w:numId w:val="5"/>
        </w:numPr>
        <w:jc w:val="both"/>
        <w:rPr>
          <w:b/>
          <w:i/>
          <w:sz w:val="28"/>
          <w:szCs w:val="28"/>
        </w:rPr>
      </w:pPr>
      <w:r w:rsidRPr="00F1662B">
        <w:rPr>
          <w:b/>
          <w:i/>
          <w:sz w:val="28"/>
          <w:szCs w:val="28"/>
        </w:rPr>
        <w:t xml:space="preserve">Познавательно-исследовательские методы: 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-беседа-распознавание;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-диалог-сравнение;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-исследовательский проект.</w:t>
      </w:r>
    </w:p>
    <w:p w:rsidR="00F15567" w:rsidRPr="00436FBA" w:rsidRDefault="00F15567" w:rsidP="00F1662B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F1662B">
        <w:rPr>
          <w:b/>
          <w:i/>
          <w:sz w:val="28"/>
          <w:szCs w:val="28"/>
        </w:rPr>
        <w:t>Методы обратной связи</w:t>
      </w:r>
      <w:r w:rsidRPr="00436FBA">
        <w:rPr>
          <w:sz w:val="28"/>
          <w:szCs w:val="28"/>
        </w:rPr>
        <w:t xml:space="preserve">: 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 xml:space="preserve">-интерпретация; 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 xml:space="preserve">-загадки-притчи; 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-проблемная пресс-конференция;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 разговор с замещённым собеседником.</w:t>
      </w:r>
    </w:p>
    <w:p w:rsidR="00F15567" w:rsidRPr="00F1662B" w:rsidRDefault="00F15567" w:rsidP="00F1662B">
      <w:pPr>
        <w:numPr>
          <w:ilvl w:val="0"/>
          <w:numId w:val="5"/>
        </w:numPr>
        <w:jc w:val="both"/>
        <w:rPr>
          <w:b/>
          <w:i/>
          <w:sz w:val="28"/>
          <w:szCs w:val="28"/>
        </w:rPr>
      </w:pPr>
      <w:r w:rsidRPr="00F1662B">
        <w:rPr>
          <w:b/>
          <w:i/>
          <w:sz w:val="28"/>
          <w:szCs w:val="28"/>
        </w:rPr>
        <w:t xml:space="preserve">Игровые и </w:t>
      </w:r>
      <w:proofErr w:type="spellStart"/>
      <w:r w:rsidRPr="00F1662B">
        <w:rPr>
          <w:b/>
          <w:i/>
          <w:sz w:val="28"/>
          <w:szCs w:val="28"/>
        </w:rPr>
        <w:t>деятельностные</w:t>
      </w:r>
      <w:proofErr w:type="spellEnd"/>
      <w:r w:rsidRPr="00F1662B">
        <w:rPr>
          <w:b/>
          <w:i/>
          <w:sz w:val="28"/>
          <w:szCs w:val="28"/>
        </w:rPr>
        <w:t xml:space="preserve"> методы: 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</w:t>
      </w:r>
      <w:r w:rsidR="00F1662B">
        <w:rPr>
          <w:sz w:val="28"/>
          <w:szCs w:val="28"/>
        </w:rPr>
        <w:t xml:space="preserve"> </w:t>
      </w:r>
      <w:r w:rsidRPr="00436FBA">
        <w:rPr>
          <w:sz w:val="28"/>
          <w:szCs w:val="28"/>
        </w:rPr>
        <w:t>игра-испытание;</w:t>
      </w:r>
    </w:p>
    <w:p w:rsidR="00F15567" w:rsidRPr="00436FBA" w:rsidRDefault="00F15567" w:rsidP="00F1662B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 ролевая игра;</w:t>
      </w:r>
    </w:p>
    <w:p w:rsidR="00B34375" w:rsidRDefault="00F15567" w:rsidP="00B34375">
      <w:pPr>
        <w:ind w:left="360"/>
        <w:jc w:val="both"/>
        <w:rPr>
          <w:sz w:val="28"/>
          <w:szCs w:val="28"/>
        </w:rPr>
      </w:pPr>
      <w:r w:rsidRPr="00436FBA">
        <w:rPr>
          <w:sz w:val="28"/>
          <w:szCs w:val="28"/>
        </w:rPr>
        <w:t>-</w:t>
      </w:r>
      <w:r>
        <w:rPr>
          <w:sz w:val="28"/>
          <w:szCs w:val="28"/>
        </w:rPr>
        <w:t xml:space="preserve"> продуктивный труд</w:t>
      </w:r>
      <w:r w:rsidRPr="00436FBA">
        <w:rPr>
          <w:sz w:val="28"/>
          <w:szCs w:val="28"/>
        </w:rPr>
        <w:t>.</w:t>
      </w:r>
    </w:p>
    <w:p w:rsidR="00F15567" w:rsidRPr="00B34375" w:rsidRDefault="00F15567" w:rsidP="00B34375">
      <w:pPr>
        <w:ind w:left="360"/>
        <w:jc w:val="both"/>
        <w:rPr>
          <w:sz w:val="28"/>
          <w:szCs w:val="28"/>
        </w:rPr>
      </w:pPr>
      <w:r w:rsidRPr="00436FBA">
        <w:rPr>
          <w:b/>
          <w:sz w:val="28"/>
          <w:szCs w:val="28"/>
        </w:rPr>
        <w:t xml:space="preserve">      </w:t>
      </w:r>
    </w:p>
    <w:p w:rsidR="00F15567" w:rsidRPr="00B34375" w:rsidRDefault="00F15567" w:rsidP="00B34375">
      <w:pPr>
        <w:jc w:val="both"/>
        <w:rPr>
          <w:b/>
          <w:i/>
          <w:sz w:val="28"/>
          <w:szCs w:val="28"/>
        </w:rPr>
      </w:pPr>
      <w:r w:rsidRPr="00B34375">
        <w:rPr>
          <w:b/>
          <w:i/>
          <w:sz w:val="28"/>
          <w:szCs w:val="28"/>
        </w:rPr>
        <w:t xml:space="preserve"> Формы обучения</w:t>
      </w:r>
    </w:p>
    <w:p w:rsidR="00F15567" w:rsidRDefault="00F15567" w:rsidP="00F1662B">
      <w:pPr>
        <w:numPr>
          <w:ilvl w:val="0"/>
          <w:numId w:val="5"/>
        </w:numPr>
        <w:jc w:val="both"/>
        <w:rPr>
          <w:sz w:val="28"/>
          <w:szCs w:val="28"/>
        </w:rPr>
      </w:pPr>
      <w:r w:rsidRPr="00436FBA">
        <w:rPr>
          <w:sz w:val="28"/>
          <w:szCs w:val="28"/>
        </w:rPr>
        <w:t>Классно-урочные занятия.</w:t>
      </w:r>
    </w:p>
    <w:p w:rsidR="00F15567" w:rsidRPr="004E27C0" w:rsidRDefault="00F15567" w:rsidP="00F1662B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Групповая форма обучения.</w:t>
      </w:r>
    </w:p>
    <w:p w:rsidR="00F15567" w:rsidRPr="00436FBA" w:rsidRDefault="00F15567" w:rsidP="00F1662B">
      <w:pPr>
        <w:numPr>
          <w:ilvl w:val="0"/>
          <w:numId w:val="5"/>
        </w:numPr>
        <w:jc w:val="both"/>
        <w:rPr>
          <w:sz w:val="28"/>
          <w:szCs w:val="28"/>
        </w:rPr>
      </w:pPr>
      <w:r w:rsidRPr="00436FBA">
        <w:rPr>
          <w:sz w:val="28"/>
          <w:szCs w:val="28"/>
        </w:rPr>
        <w:lastRenderedPageBreak/>
        <w:t>Внеклассные занятия –</w:t>
      </w:r>
      <w:r>
        <w:rPr>
          <w:sz w:val="28"/>
          <w:szCs w:val="28"/>
        </w:rPr>
        <w:t xml:space="preserve"> </w:t>
      </w:r>
      <w:r w:rsidRPr="00436FBA">
        <w:rPr>
          <w:sz w:val="28"/>
          <w:szCs w:val="28"/>
        </w:rPr>
        <w:t xml:space="preserve">классные семейные праздники.   </w:t>
      </w:r>
    </w:p>
    <w:p w:rsidR="00F15567" w:rsidRPr="00436FBA" w:rsidRDefault="00F15567" w:rsidP="00F1662B">
      <w:pPr>
        <w:numPr>
          <w:ilvl w:val="0"/>
          <w:numId w:val="5"/>
        </w:numPr>
        <w:jc w:val="both"/>
        <w:rPr>
          <w:sz w:val="28"/>
          <w:szCs w:val="28"/>
        </w:rPr>
      </w:pPr>
      <w:r w:rsidRPr="00436FBA">
        <w:rPr>
          <w:sz w:val="28"/>
          <w:szCs w:val="28"/>
        </w:rPr>
        <w:t xml:space="preserve">В ходе изучения курса предусмотрена презентация творческих работ учащихся на  основе изученного материала и освоение материала в </w:t>
      </w:r>
      <w:proofErr w:type="spellStart"/>
      <w:r w:rsidRPr="00436FBA">
        <w:rPr>
          <w:sz w:val="28"/>
          <w:szCs w:val="28"/>
        </w:rPr>
        <w:t>деятельностной</w:t>
      </w:r>
      <w:proofErr w:type="spellEnd"/>
      <w:r w:rsidRPr="00436FBA">
        <w:rPr>
          <w:sz w:val="28"/>
          <w:szCs w:val="28"/>
        </w:rPr>
        <w:t xml:space="preserve">,  творческой форме. </w:t>
      </w:r>
    </w:p>
    <w:p w:rsidR="00F15567" w:rsidRDefault="00F15567" w:rsidP="00F1662B">
      <w:pPr>
        <w:numPr>
          <w:ilvl w:val="0"/>
          <w:numId w:val="5"/>
        </w:numPr>
        <w:jc w:val="both"/>
        <w:rPr>
          <w:sz w:val="28"/>
          <w:szCs w:val="28"/>
        </w:rPr>
      </w:pPr>
      <w:r w:rsidRPr="00436FBA">
        <w:rPr>
          <w:sz w:val="28"/>
          <w:szCs w:val="28"/>
        </w:rPr>
        <w:t>Экскурсии.</w:t>
      </w:r>
    </w:p>
    <w:p w:rsidR="00F15567" w:rsidRPr="00BA0E9A" w:rsidRDefault="00F15567" w:rsidP="00B3437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832F65" w:rsidRPr="00470849" w:rsidRDefault="00832F65" w:rsidP="00470849">
      <w:pPr>
        <w:rPr>
          <w:b/>
          <w:bCs/>
          <w:i/>
          <w:iCs/>
          <w:sz w:val="28"/>
          <w:szCs w:val="28"/>
        </w:rPr>
      </w:pPr>
      <w:r w:rsidRPr="00470849">
        <w:rPr>
          <w:b/>
          <w:bCs/>
          <w:i/>
          <w:iCs/>
          <w:sz w:val="28"/>
          <w:szCs w:val="28"/>
        </w:rPr>
        <w:t>Формы контроля</w:t>
      </w:r>
    </w:p>
    <w:p w:rsidR="00832F65" w:rsidRDefault="00832F65" w:rsidP="00470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0849">
        <w:rPr>
          <w:sz w:val="28"/>
          <w:szCs w:val="28"/>
        </w:rPr>
        <w:t>Основной формой контроля учащихся являются опросы, беседы, проверка рабочих тетрадей, тестирование</w:t>
      </w:r>
      <w:r>
        <w:rPr>
          <w:sz w:val="28"/>
          <w:szCs w:val="28"/>
        </w:rPr>
        <w:t>, подготовка и презентация проекта</w:t>
      </w:r>
      <w:r w:rsidRPr="00470849">
        <w:rPr>
          <w:sz w:val="28"/>
          <w:szCs w:val="28"/>
        </w:rPr>
        <w:t xml:space="preserve">. По предмету оценки не выставляются. </w:t>
      </w:r>
    </w:p>
    <w:p w:rsidR="00B34375" w:rsidRDefault="00B34375" w:rsidP="004708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2F65" w:rsidRPr="005E05DB" w:rsidRDefault="00832F65" w:rsidP="00297680">
      <w:pPr>
        <w:rPr>
          <w:b/>
          <w:bCs/>
          <w:i/>
          <w:iCs/>
        </w:rPr>
      </w:pPr>
      <w:r w:rsidRPr="005E05DB">
        <w:rPr>
          <w:b/>
          <w:bCs/>
          <w:i/>
          <w:iCs/>
          <w:sz w:val="28"/>
          <w:szCs w:val="28"/>
        </w:rPr>
        <w:t>Формы контроля и возможные варианты его проведения</w:t>
      </w:r>
      <w:r w:rsidRPr="005E05DB">
        <w:rPr>
          <w:b/>
          <w:bCs/>
          <w:i/>
          <w:iCs/>
        </w:rPr>
        <w:t xml:space="preserve">: </w:t>
      </w:r>
    </w:p>
    <w:p w:rsidR="00832F65" w:rsidRDefault="00832F65" w:rsidP="00947DE6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6A0951">
        <w:rPr>
          <w:sz w:val="28"/>
          <w:szCs w:val="28"/>
        </w:rPr>
        <w:t xml:space="preserve">ндивидуальный       контроль    (контроль   учителем):   </w:t>
      </w:r>
    </w:p>
    <w:p w:rsidR="00832F65" w:rsidRDefault="00832F65" w:rsidP="00947DE6">
      <w:pPr>
        <w:rPr>
          <w:sz w:val="28"/>
          <w:szCs w:val="28"/>
        </w:rPr>
      </w:pPr>
      <w:r>
        <w:rPr>
          <w:sz w:val="28"/>
          <w:szCs w:val="28"/>
        </w:rPr>
        <w:t xml:space="preserve">- устный    опрос,  </w:t>
      </w:r>
    </w:p>
    <w:p w:rsidR="00832F65" w:rsidRDefault="00832F65" w:rsidP="00947DE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B34375">
        <w:rPr>
          <w:sz w:val="28"/>
          <w:szCs w:val="28"/>
        </w:rPr>
        <w:t xml:space="preserve">домашняя     работа </w:t>
      </w:r>
      <w:r w:rsidRPr="006A0951">
        <w:rPr>
          <w:sz w:val="28"/>
          <w:szCs w:val="28"/>
        </w:rPr>
        <w:t xml:space="preserve">(поисковая,      творческая), </w:t>
      </w:r>
    </w:p>
    <w:p w:rsidR="00832F65" w:rsidRDefault="00832F65" w:rsidP="00947DE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A0951">
        <w:rPr>
          <w:sz w:val="28"/>
          <w:szCs w:val="28"/>
        </w:rPr>
        <w:t xml:space="preserve">  самостоятельная    р</w:t>
      </w:r>
      <w:r w:rsidR="00B34375">
        <w:rPr>
          <w:sz w:val="28"/>
          <w:szCs w:val="28"/>
        </w:rPr>
        <w:t xml:space="preserve">абота   (воспроизводящая; </w:t>
      </w:r>
      <w:r w:rsidRPr="006A0951">
        <w:rPr>
          <w:sz w:val="28"/>
          <w:szCs w:val="28"/>
        </w:rPr>
        <w:t>вариативная;  эвристическая).</w:t>
      </w:r>
    </w:p>
    <w:p w:rsidR="00832F65" w:rsidRDefault="00832F65" w:rsidP="00297680">
      <w:pPr>
        <w:rPr>
          <w:sz w:val="28"/>
          <w:szCs w:val="28"/>
        </w:rPr>
      </w:pPr>
    </w:p>
    <w:p w:rsidR="00112E5E" w:rsidRDefault="00112E5E" w:rsidP="00470849">
      <w:pPr>
        <w:rPr>
          <w:sz w:val="28"/>
          <w:szCs w:val="28"/>
        </w:rPr>
      </w:pPr>
    </w:p>
    <w:p w:rsidR="00832F65" w:rsidRPr="00BD0C62" w:rsidRDefault="00832F65" w:rsidP="00D25F07">
      <w:pPr>
        <w:pStyle w:val="a6"/>
        <w:spacing w:after="200" w:line="276" w:lineRule="auto"/>
        <w:ind w:left="360"/>
        <w:jc w:val="center"/>
        <w:rPr>
          <w:b/>
          <w:bCs/>
        </w:rPr>
      </w:pPr>
      <w:r w:rsidRPr="00BD0C62">
        <w:rPr>
          <w:b/>
          <w:bCs/>
        </w:rPr>
        <w:t>ТРЕБОВАНИЯ К УРОВНЮ ПОДГОТОВКИ УЧАЩИХСЯ</w:t>
      </w:r>
    </w:p>
    <w:p w:rsidR="00832F65" w:rsidRDefault="00832F65" w:rsidP="0098133F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111AF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</w:t>
      </w:r>
    </w:p>
    <w:p w:rsidR="00832F65" w:rsidRPr="00EA3EA1" w:rsidRDefault="00832F65" w:rsidP="0098133F"/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1B0297">
        <w:rPr>
          <w:rFonts w:ascii="Times New Roman" w:hAnsi="Times New Roman" w:cs="Times New Roman"/>
          <w:sz w:val="28"/>
          <w:szCs w:val="28"/>
        </w:rPr>
        <w:t>: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формирование основ российской идентичности, чувства гордости за свою Родину;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развитие самостоятельности и личной ответственности за свои поступки;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развитие этических чувств;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воспитание доброжелательности и эмоционально-нравственной отзывчивости;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развитие навыков сотрудничества с взрослыми и сверстниками в разных социальных ситуациях;</w:t>
      </w:r>
    </w:p>
    <w:p w:rsidR="00832F65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-наличие мотивации к труду, работе на результат, бережному отношению к материальным и духовным ценностям.</w:t>
      </w:r>
    </w:p>
    <w:p w:rsidR="00180F64" w:rsidRPr="001B0297" w:rsidRDefault="00180F64" w:rsidP="009813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1B0297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1B0297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  <w:r w:rsidRPr="001B0297">
        <w:rPr>
          <w:rFonts w:ascii="Times New Roman" w:hAnsi="Times New Roman" w:cs="Times New Roman"/>
          <w:sz w:val="28"/>
          <w:szCs w:val="28"/>
        </w:rPr>
        <w:t>: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формировать умение планировать, контролировать и оценивать учебные действия;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адекватное использование речевых сред</w:t>
      </w:r>
      <w:r w:rsidR="002F2C41">
        <w:rPr>
          <w:rFonts w:ascii="Times New Roman" w:hAnsi="Times New Roman" w:cs="Times New Roman"/>
          <w:sz w:val="28"/>
          <w:szCs w:val="28"/>
        </w:rPr>
        <w:t>ств и средств информационно-комм</w:t>
      </w:r>
      <w:r w:rsidRPr="001B0297">
        <w:rPr>
          <w:rFonts w:ascii="Times New Roman" w:hAnsi="Times New Roman" w:cs="Times New Roman"/>
          <w:sz w:val="28"/>
          <w:szCs w:val="28"/>
        </w:rPr>
        <w:t>уникационных технологий;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осуществлять информационный поиск;</w:t>
      </w:r>
    </w:p>
    <w:p w:rsidR="00832F65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овладение навыками смыслового чтения текстов различных стилей и жанров;</w:t>
      </w:r>
    </w:p>
    <w:p w:rsidR="00180F64" w:rsidRPr="001B0297" w:rsidRDefault="00180F64" w:rsidP="009813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 w:rsidRPr="001B0297">
        <w:rPr>
          <w:rFonts w:ascii="Times New Roman" w:hAnsi="Times New Roman" w:cs="Times New Roman"/>
          <w:sz w:val="28"/>
          <w:szCs w:val="28"/>
        </w:rPr>
        <w:t>: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знание, понимание и принятие ценностей: Отечество, нравственность, долг, милосердие, миролюбие;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знакомство с основами религиозной морали;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формирование первоначальных представлений о религиозной культуре и её роли в истории и современности России;</w:t>
      </w:r>
    </w:p>
    <w:p w:rsidR="00832F65" w:rsidRPr="001B0297" w:rsidRDefault="00832F65" w:rsidP="0098133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297">
        <w:rPr>
          <w:rFonts w:ascii="Times New Roman" w:hAnsi="Times New Roman" w:cs="Times New Roman"/>
          <w:sz w:val="28"/>
          <w:szCs w:val="28"/>
        </w:rPr>
        <w:t>- осознание ценности нравственности и духовности в человеческой жизни.</w:t>
      </w:r>
    </w:p>
    <w:p w:rsidR="00112E5E" w:rsidRDefault="00112E5E" w:rsidP="00BE11A9">
      <w:pPr>
        <w:spacing w:after="200" w:line="276" w:lineRule="auto"/>
        <w:rPr>
          <w:b/>
          <w:bCs/>
          <w:i/>
          <w:iCs/>
          <w:sz w:val="28"/>
          <w:szCs w:val="28"/>
        </w:rPr>
      </w:pPr>
    </w:p>
    <w:p w:rsidR="00832F65" w:rsidRDefault="00832F65" w:rsidP="00BE11A9">
      <w:pPr>
        <w:spacing w:after="200" w:line="276" w:lineRule="auto"/>
        <w:rPr>
          <w:b/>
          <w:bCs/>
          <w:i/>
          <w:iCs/>
          <w:sz w:val="28"/>
          <w:szCs w:val="28"/>
        </w:rPr>
      </w:pPr>
      <w:r w:rsidRPr="00BE11A9">
        <w:rPr>
          <w:b/>
          <w:bCs/>
          <w:i/>
          <w:iCs/>
          <w:sz w:val="28"/>
          <w:szCs w:val="28"/>
        </w:rPr>
        <w:t xml:space="preserve">Требования к  уровню подготовки учащихся </w:t>
      </w:r>
    </w:p>
    <w:p w:rsidR="00832F65" w:rsidRPr="00B46A29" w:rsidRDefault="00832F65" w:rsidP="00B46A2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B46A29">
        <w:rPr>
          <w:rFonts w:ascii="Times New Roman" w:hAnsi="Times New Roman" w:cs="Times New Roman"/>
          <w:sz w:val="28"/>
          <w:szCs w:val="28"/>
        </w:rPr>
        <w:t>На уроках по основам религиозных культур и светской этики (основы православной культуры) должны быть объяснены следующие понятия: религия, культура, православие, высшие нравственные ценности: добро, совесть, справедливость, раскаяние, милосердие, сострадание.</w:t>
      </w:r>
      <w:proofErr w:type="gramEnd"/>
    </w:p>
    <w:p w:rsidR="00832F65" w:rsidRDefault="00832F65" w:rsidP="00B46A29">
      <w:pPr>
        <w:pStyle w:val="a3"/>
        <w:rPr>
          <w:rFonts w:ascii="Times New Roman" w:hAnsi="Times New Roman" w:cs="Times New Roman"/>
          <w:sz w:val="28"/>
          <w:szCs w:val="28"/>
        </w:rPr>
      </w:pPr>
      <w:r w:rsidRPr="00B46A29">
        <w:rPr>
          <w:rFonts w:ascii="Times New Roman" w:hAnsi="Times New Roman" w:cs="Times New Roman"/>
          <w:sz w:val="28"/>
          <w:szCs w:val="28"/>
        </w:rPr>
        <w:t xml:space="preserve">       В результате обучения  в рамках этого модуля у учащихся должны сформироваться мотивации к уважению своих собственных культурных и религиозных традиций, а также к уважительному диалогу с представителями других культур и мировоззрений, знания истории Отечества, истории православной культуры, адекватная оценка собственного поведения и поведения товарищей. </w:t>
      </w:r>
    </w:p>
    <w:p w:rsidR="00832F65" w:rsidRPr="00B46A29" w:rsidRDefault="00832F65" w:rsidP="00B46A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F65" w:rsidRPr="00BE11A9" w:rsidRDefault="00832F65" w:rsidP="00BE11A9">
      <w:pPr>
        <w:spacing w:after="200" w:line="276" w:lineRule="auto"/>
        <w:rPr>
          <w:sz w:val="28"/>
          <w:szCs w:val="28"/>
        </w:rPr>
      </w:pPr>
      <w:r w:rsidRPr="00BE11A9">
        <w:rPr>
          <w:sz w:val="28"/>
          <w:szCs w:val="28"/>
        </w:rPr>
        <w:t>К концу учебного года учащиеся должны: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3260"/>
      </w:tblGrid>
      <w:tr w:rsidR="00832F65" w:rsidRPr="00D70FC5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65" w:rsidRPr="00D70FC5" w:rsidRDefault="00832F65" w:rsidP="008153A0">
            <w:pPr>
              <w:pStyle w:val="a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70FC5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Знать / понимать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65" w:rsidRPr="00D70FC5" w:rsidRDefault="00832F65" w:rsidP="008153A0">
            <w:pPr>
              <w:pStyle w:val="a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D70FC5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Уметь.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65" w:rsidRPr="00D70FC5" w:rsidRDefault="00832F65" w:rsidP="008153A0">
            <w:pPr>
              <w:pStyle w:val="a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D70FC5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Применять.</w:t>
            </w:r>
          </w:p>
        </w:tc>
      </w:tr>
      <w:tr w:rsidR="00832F65" w:rsidRPr="00D70FC5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65" w:rsidRPr="0088129F" w:rsidRDefault="00832F65" w:rsidP="008153A0">
            <w:pPr>
              <w:pStyle w:val="a3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Знать историю возникновения и распространения православной культуры. </w:t>
            </w: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Что такое духовный мир человека, культурные традиции и для чего они существуют.</w:t>
            </w: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Знать основные содержательные составляющие священных книг. </w:t>
            </w: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Знать строение храма.</w:t>
            </w:r>
          </w:p>
          <w:p w:rsidR="00832F65" w:rsidRPr="00D70FC5" w:rsidRDefault="00832F65" w:rsidP="008153A0">
            <w:pPr>
              <w:pStyle w:val="a3"/>
              <w:rPr>
                <w:rStyle w:val="FontStyle12"/>
                <w:sz w:val="28"/>
                <w:szCs w:val="28"/>
              </w:rPr>
            </w:pP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Что такое икона и чем она отличается от картины. </w:t>
            </w: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lastRenderedPageBreak/>
              <w:t>Понятие православный календарь его символы, святых, праздники.</w:t>
            </w: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Знать развитие православной культуры в истории России.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65" w:rsidRPr="0088129F" w:rsidRDefault="00832F65" w:rsidP="008153A0">
            <w:pPr>
              <w:pStyle w:val="a3"/>
              <w:rPr>
                <w:rStyle w:val="FontStyle12"/>
                <w:sz w:val="28"/>
                <w:szCs w:val="28"/>
              </w:rPr>
            </w:pP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слушать собеседника, вести </w:t>
            </w: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диалог.</w:t>
            </w: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Уметь описывать различные явления православной духовной традиции и культуры. Уметь приводить примеры явлений православной традиции и светской культуры и сравнивать их. </w:t>
            </w: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Уметь владеть логическими действиями анализом, синтезом, </w:t>
            </w: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lastRenderedPageBreak/>
              <w:t>сравнением, обобщением, классификацией</w:t>
            </w:r>
            <w: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.</w:t>
            </w:r>
            <w:r w:rsidRPr="0088129F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Умение осуществлять информационный поиск для выполнения учебной задачи.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F65" w:rsidRPr="00D70FC5" w:rsidRDefault="00832F65" w:rsidP="008153A0">
            <w:pPr>
              <w:pStyle w:val="a3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lastRenderedPageBreak/>
              <w:t xml:space="preserve">Применять  полученные знания в повседневной жизни, в социокультурном обществе. Устанавливать взаимосвязь между религиозной культурой и поведением людей. Излагать мнение по поводу значения православной культуры в жизни людей и общества. Анализировать </w:t>
            </w:r>
            <w:r>
              <w:rPr>
                <w:rStyle w:val="FontStyle12"/>
                <w:sz w:val="28"/>
                <w:szCs w:val="28"/>
              </w:rPr>
              <w:lastRenderedPageBreak/>
              <w:t>жизненные ситуации, выбирать нравственные формы поведения, сопоставляя их с нормами религиозной культуры.</w:t>
            </w:r>
          </w:p>
        </w:tc>
      </w:tr>
    </w:tbl>
    <w:p w:rsidR="00832F65" w:rsidRPr="00BA0E9A" w:rsidRDefault="00832F65" w:rsidP="00BA0E9A">
      <w:pPr>
        <w:rPr>
          <w:sz w:val="28"/>
          <w:szCs w:val="28"/>
        </w:rPr>
      </w:pPr>
    </w:p>
    <w:p w:rsidR="00112E5E" w:rsidRDefault="00112E5E" w:rsidP="009913BB">
      <w:pPr>
        <w:jc w:val="center"/>
        <w:rPr>
          <w:b/>
          <w:bCs/>
          <w:i/>
          <w:iCs/>
          <w:sz w:val="28"/>
          <w:szCs w:val="28"/>
        </w:rPr>
      </w:pPr>
    </w:p>
    <w:p w:rsidR="009913BB" w:rsidRDefault="004C708E" w:rsidP="009913BB">
      <w:pPr>
        <w:jc w:val="center"/>
        <w:rPr>
          <w:b/>
          <w:bCs/>
          <w:i/>
          <w:iCs/>
          <w:sz w:val="28"/>
          <w:szCs w:val="28"/>
        </w:rPr>
      </w:pPr>
      <w:r w:rsidRPr="00654D40">
        <w:rPr>
          <w:b/>
          <w:bCs/>
          <w:i/>
          <w:iCs/>
          <w:sz w:val="28"/>
          <w:szCs w:val="28"/>
        </w:rPr>
        <w:t xml:space="preserve">Содержание тем учебного курса </w:t>
      </w:r>
      <w:r>
        <w:rPr>
          <w:b/>
          <w:bCs/>
          <w:i/>
          <w:iCs/>
          <w:sz w:val="28"/>
          <w:szCs w:val="28"/>
        </w:rPr>
        <w:t>ОРКСЭ</w:t>
      </w:r>
    </w:p>
    <w:p w:rsidR="004C708E" w:rsidRDefault="004C708E" w:rsidP="004C708E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Основы православной культуры</w:t>
      </w:r>
    </w:p>
    <w:p w:rsidR="004C708E" w:rsidRDefault="004C708E" w:rsidP="004C708E">
      <w:pPr>
        <w:jc w:val="center"/>
        <w:rPr>
          <w:b/>
          <w:bCs/>
          <w:i/>
          <w:iCs/>
          <w:sz w:val="28"/>
          <w:szCs w:val="28"/>
        </w:rPr>
      </w:pPr>
    </w:p>
    <w:p w:rsidR="004C708E" w:rsidRPr="002C6712" w:rsidRDefault="004C708E" w:rsidP="004C708E">
      <w:pPr>
        <w:rPr>
          <w:i/>
          <w:iCs/>
          <w:sz w:val="28"/>
          <w:szCs w:val="28"/>
        </w:rPr>
      </w:pPr>
      <w:r w:rsidRPr="002C6712">
        <w:rPr>
          <w:i/>
          <w:iCs/>
          <w:sz w:val="28"/>
          <w:szCs w:val="28"/>
        </w:rPr>
        <w:t xml:space="preserve">Количество часов на изучение программы          </w:t>
      </w:r>
      <w:r w:rsidRPr="002C6712">
        <w:rPr>
          <w:sz w:val="28"/>
          <w:szCs w:val="28"/>
        </w:rPr>
        <w:t xml:space="preserve"> 3</w:t>
      </w:r>
      <w:r>
        <w:rPr>
          <w:sz w:val="28"/>
          <w:szCs w:val="28"/>
        </w:rPr>
        <w:t>5</w:t>
      </w:r>
    </w:p>
    <w:p w:rsidR="004C708E" w:rsidRPr="002C6712" w:rsidRDefault="004C708E" w:rsidP="004C708E">
      <w:pPr>
        <w:rPr>
          <w:sz w:val="28"/>
          <w:szCs w:val="28"/>
        </w:rPr>
      </w:pPr>
      <w:r w:rsidRPr="002C6712">
        <w:rPr>
          <w:i/>
          <w:iCs/>
          <w:sz w:val="28"/>
          <w:szCs w:val="28"/>
        </w:rPr>
        <w:t>Количество часов в неделю</w:t>
      </w:r>
      <w:r w:rsidRPr="002C6712">
        <w:rPr>
          <w:sz w:val="28"/>
          <w:szCs w:val="28"/>
        </w:rPr>
        <w:t xml:space="preserve">                                      1</w:t>
      </w:r>
    </w:p>
    <w:p w:rsidR="004C708E" w:rsidRPr="00454164" w:rsidRDefault="004C708E" w:rsidP="004C708E">
      <w:pPr>
        <w:jc w:val="center"/>
        <w:rPr>
          <w:b/>
          <w:bCs/>
          <w:sz w:val="32"/>
          <w:szCs w:val="32"/>
        </w:rPr>
      </w:pPr>
    </w:p>
    <w:p w:rsidR="00832F65" w:rsidRPr="009913BB" w:rsidRDefault="004C708E" w:rsidP="009913BB">
      <w:pPr>
        <w:rPr>
          <w:b/>
          <w:bCs/>
          <w:i/>
          <w:iCs/>
          <w:sz w:val="28"/>
          <w:szCs w:val="28"/>
        </w:rPr>
      </w:pPr>
      <w:r w:rsidRPr="008456A9">
        <w:rPr>
          <w:b/>
          <w:bCs/>
          <w:i/>
          <w:iCs/>
          <w:sz w:val="28"/>
          <w:szCs w:val="28"/>
        </w:rPr>
        <w:t>Основные содержательные линии рабочей программы представлены следующими разделами (темами):</w:t>
      </w:r>
    </w:p>
    <w:p w:rsidR="00832F65" w:rsidRPr="00BA0E9A" w:rsidRDefault="00832F65" w:rsidP="00BA0E9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A0E9A">
        <w:rPr>
          <w:sz w:val="28"/>
          <w:szCs w:val="28"/>
        </w:rPr>
        <w:t>Россия — наша Родина.</w:t>
      </w:r>
    </w:p>
    <w:p w:rsidR="00832F65" w:rsidRPr="00BA0E9A" w:rsidRDefault="00832F65" w:rsidP="00BA0E9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A0E9A">
        <w:rPr>
          <w:sz w:val="28"/>
          <w:szCs w:val="28"/>
        </w:rPr>
        <w:t>Введение в православную духовную традицию. Особенности восточного христианства. Культура и религия. Во что</w:t>
      </w:r>
      <w:r w:rsidR="00D25F07">
        <w:rPr>
          <w:sz w:val="28"/>
          <w:szCs w:val="28"/>
        </w:rPr>
        <w:t xml:space="preserve"> верят православные христиане. Д</w:t>
      </w:r>
      <w:r w:rsidRPr="00BA0E9A">
        <w:rPr>
          <w:sz w:val="28"/>
          <w:szCs w:val="28"/>
        </w:rPr>
        <w:t xml:space="preserve">обро и зло в православной традиции. Золотое правило нравственности. Любовь к </w:t>
      </w:r>
      <w:proofErr w:type="gramStart"/>
      <w:r w:rsidRPr="00BA0E9A">
        <w:rPr>
          <w:sz w:val="28"/>
          <w:szCs w:val="28"/>
        </w:rPr>
        <w:t>ближнему</w:t>
      </w:r>
      <w:proofErr w:type="gramEnd"/>
      <w:r w:rsidRPr="00BA0E9A">
        <w:rPr>
          <w:sz w:val="28"/>
          <w:szCs w:val="28"/>
        </w:rPr>
        <w:t xml:space="preserve">. Отношение к труду. </w:t>
      </w:r>
      <w:r w:rsidR="00D25F07">
        <w:rPr>
          <w:sz w:val="28"/>
          <w:szCs w:val="28"/>
        </w:rPr>
        <w:t xml:space="preserve"> Д</w:t>
      </w:r>
      <w:r w:rsidRPr="00BA0E9A">
        <w:rPr>
          <w:sz w:val="28"/>
          <w:szCs w:val="28"/>
        </w:rPr>
        <w:t>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832F65" w:rsidRPr="00D25F07" w:rsidRDefault="00832F65" w:rsidP="00D25F0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A0E9A">
        <w:rPr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E86621" w:rsidRDefault="00832F65" w:rsidP="00E86621">
      <w:pPr>
        <w:pStyle w:val="a3"/>
        <w:jc w:val="center"/>
        <w:rPr>
          <w:sz w:val="28"/>
          <w:szCs w:val="28"/>
        </w:rPr>
      </w:pPr>
      <w:r w:rsidRPr="000E6B1E">
        <w:rPr>
          <w:sz w:val="28"/>
          <w:szCs w:val="28"/>
        </w:rPr>
        <w:tab/>
      </w: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E86621" w:rsidRDefault="00E86621" w:rsidP="00E86621">
      <w:pPr>
        <w:pStyle w:val="a3"/>
        <w:jc w:val="center"/>
        <w:rPr>
          <w:sz w:val="28"/>
          <w:szCs w:val="28"/>
        </w:rPr>
      </w:pPr>
    </w:p>
    <w:p w:rsidR="00832F65" w:rsidRPr="00000FD4" w:rsidRDefault="00832F65" w:rsidP="00E86621">
      <w:pPr>
        <w:pStyle w:val="a3"/>
        <w:jc w:val="center"/>
        <w:rPr>
          <w:b/>
          <w:bCs/>
        </w:rPr>
      </w:pPr>
      <w:r w:rsidRPr="00000FD4">
        <w:rPr>
          <w:b/>
          <w:bCs/>
        </w:rPr>
        <w:lastRenderedPageBreak/>
        <w:t>Тематический план учебного курса                             Тематическое планирование</w:t>
      </w:r>
    </w:p>
    <w:p w:rsidR="00832F65" w:rsidRPr="00000FD4" w:rsidRDefault="00832F65" w:rsidP="008153A0">
      <w:pPr>
        <w:keepNext/>
        <w:jc w:val="both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80"/>
        <w:gridCol w:w="1688"/>
        <w:gridCol w:w="1295"/>
        <w:gridCol w:w="744"/>
        <w:gridCol w:w="4269"/>
        <w:gridCol w:w="1112"/>
      </w:tblGrid>
      <w:tr w:rsidR="00832F65" w:rsidRPr="002276F9">
        <w:trPr>
          <w:jc w:val="center"/>
        </w:trPr>
        <w:tc>
          <w:tcPr>
            <w:tcW w:w="1880" w:type="dxa"/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Период обучения</w:t>
            </w:r>
          </w:p>
        </w:tc>
        <w:tc>
          <w:tcPr>
            <w:tcW w:w="1688" w:type="dxa"/>
            <w:tcBorders>
              <w:right w:val="single" w:sz="4" w:space="0" w:color="auto"/>
            </w:tcBorders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Количество часов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 xml:space="preserve">№ </w:t>
            </w:r>
            <w:proofErr w:type="gramStart"/>
            <w:r w:rsidRPr="002276F9">
              <w:rPr>
                <w:b/>
                <w:bCs/>
              </w:rPr>
              <w:t>п</w:t>
            </w:r>
            <w:proofErr w:type="gramEnd"/>
            <w:r w:rsidRPr="002276F9">
              <w:rPr>
                <w:b/>
                <w:bCs/>
              </w:rPr>
              <w:t>/п</w:t>
            </w:r>
          </w:p>
        </w:tc>
        <w:tc>
          <w:tcPr>
            <w:tcW w:w="4269" w:type="dxa"/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Наименование раздела</w:t>
            </w:r>
          </w:p>
        </w:tc>
        <w:tc>
          <w:tcPr>
            <w:tcW w:w="1112" w:type="dxa"/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Кол-во часов</w:t>
            </w:r>
          </w:p>
        </w:tc>
      </w:tr>
      <w:tr w:rsidR="00832F65" w:rsidRPr="002276F9">
        <w:trPr>
          <w:trHeight w:val="309"/>
          <w:jc w:val="center"/>
        </w:trPr>
        <w:tc>
          <w:tcPr>
            <w:tcW w:w="1880" w:type="dxa"/>
          </w:tcPr>
          <w:p w:rsidR="00832F65" w:rsidRPr="00000FD4" w:rsidRDefault="00832F65" w:rsidP="00D872B0">
            <w:pPr>
              <w:keepNext/>
              <w:tabs>
                <w:tab w:val="right" w:pos="2052"/>
              </w:tabs>
              <w:jc w:val="center"/>
            </w:pPr>
            <w:r>
              <w:t xml:space="preserve">1 </w:t>
            </w:r>
            <w:r w:rsidR="00D872B0">
              <w:t>четверть</w:t>
            </w:r>
          </w:p>
        </w:tc>
        <w:tc>
          <w:tcPr>
            <w:tcW w:w="1688" w:type="dxa"/>
            <w:tcBorders>
              <w:right w:val="single" w:sz="4" w:space="0" w:color="auto"/>
            </w:tcBorders>
          </w:tcPr>
          <w:p w:rsidR="00832F65" w:rsidRPr="00000FD4" w:rsidRDefault="00AC723B" w:rsidP="008153A0">
            <w:pPr>
              <w:keepNext/>
              <w:jc w:val="center"/>
            </w:pPr>
            <w:r>
              <w:t>8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2F65" w:rsidRPr="00000FD4" w:rsidRDefault="00832F65" w:rsidP="008153A0">
            <w:pPr>
              <w:keepNext/>
              <w:jc w:val="center"/>
            </w:pP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832F65" w:rsidRPr="00000FD4" w:rsidRDefault="00832F65" w:rsidP="008153A0">
            <w:pPr>
              <w:keepNext/>
              <w:jc w:val="center"/>
            </w:pPr>
            <w:r w:rsidRPr="00000FD4">
              <w:t>1</w:t>
            </w:r>
          </w:p>
        </w:tc>
        <w:tc>
          <w:tcPr>
            <w:tcW w:w="4269" w:type="dxa"/>
          </w:tcPr>
          <w:p w:rsidR="00832F65" w:rsidRPr="008153A0" w:rsidRDefault="00832F65" w:rsidP="008153A0">
            <w:pPr>
              <w:keepNext/>
            </w:pPr>
            <w:r w:rsidRPr="008153A0">
              <w:rPr>
                <w:color w:val="000000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1112" w:type="dxa"/>
          </w:tcPr>
          <w:p w:rsidR="00832F65" w:rsidRPr="00824A2F" w:rsidRDefault="00832F65" w:rsidP="008153A0">
            <w:pPr>
              <w:keepNext/>
              <w:jc w:val="center"/>
            </w:pPr>
            <w:r>
              <w:t>1</w:t>
            </w:r>
          </w:p>
        </w:tc>
      </w:tr>
      <w:tr w:rsidR="00832F65" w:rsidRPr="002276F9">
        <w:trPr>
          <w:jc w:val="center"/>
        </w:trPr>
        <w:tc>
          <w:tcPr>
            <w:tcW w:w="1880" w:type="dxa"/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000FD4">
              <w:t xml:space="preserve">2 </w:t>
            </w:r>
            <w:r w:rsidR="00D872B0">
              <w:t>четверть</w:t>
            </w:r>
          </w:p>
        </w:tc>
        <w:tc>
          <w:tcPr>
            <w:tcW w:w="1688" w:type="dxa"/>
            <w:tcBorders>
              <w:right w:val="single" w:sz="4" w:space="0" w:color="auto"/>
            </w:tcBorders>
          </w:tcPr>
          <w:p w:rsidR="00832F65" w:rsidRPr="00000FD4" w:rsidRDefault="00AC723B" w:rsidP="008153A0">
            <w:pPr>
              <w:keepNext/>
              <w:jc w:val="center"/>
            </w:pPr>
            <w:r>
              <w:t>7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2F65" w:rsidRPr="00000FD4" w:rsidRDefault="00832F65" w:rsidP="008153A0">
            <w:pPr>
              <w:keepNext/>
              <w:jc w:val="center"/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</w:tcBorders>
          </w:tcPr>
          <w:p w:rsidR="00832F65" w:rsidRPr="00000FD4" w:rsidRDefault="00832F65" w:rsidP="008153A0">
            <w:pPr>
              <w:keepNext/>
              <w:jc w:val="center"/>
            </w:pPr>
            <w:r w:rsidRPr="00000FD4">
              <w:t>2</w:t>
            </w: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832F65" w:rsidRPr="008153A0" w:rsidRDefault="00832F65" w:rsidP="008746B7">
            <w:pPr>
              <w:keepNext/>
            </w:pPr>
            <w:r w:rsidRPr="008153A0">
              <w:rPr>
                <w:color w:val="000000"/>
              </w:rPr>
              <w:t xml:space="preserve">Основы </w:t>
            </w:r>
            <w:r w:rsidR="008746B7">
              <w:rPr>
                <w:color w:val="000000"/>
              </w:rPr>
              <w:t xml:space="preserve"> православной культуры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832F65" w:rsidRPr="00824A2F" w:rsidRDefault="00832F65" w:rsidP="008153A0">
            <w:pPr>
              <w:keepNext/>
              <w:jc w:val="center"/>
            </w:pPr>
            <w:r>
              <w:t>28</w:t>
            </w:r>
          </w:p>
        </w:tc>
      </w:tr>
      <w:tr w:rsidR="00AC723B" w:rsidRPr="002276F9" w:rsidTr="00242D95">
        <w:trPr>
          <w:trHeight w:val="360"/>
          <w:jc w:val="center"/>
        </w:trPr>
        <w:tc>
          <w:tcPr>
            <w:tcW w:w="1880" w:type="dxa"/>
            <w:tcBorders>
              <w:bottom w:val="single" w:sz="4" w:space="0" w:color="auto"/>
            </w:tcBorders>
          </w:tcPr>
          <w:p w:rsidR="00AC723B" w:rsidRPr="002276F9" w:rsidRDefault="00AC723B" w:rsidP="008153A0">
            <w:pPr>
              <w:keepNext/>
              <w:jc w:val="center"/>
              <w:rPr>
                <w:b/>
                <w:bCs/>
              </w:rPr>
            </w:pPr>
            <w:r>
              <w:t>3 четверть</w:t>
            </w: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</w:tcPr>
          <w:p w:rsidR="00AC723B" w:rsidRPr="00000FD4" w:rsidRDefault="00AC723B" w:rsidP="008153A0">
            <w:pPr>
              <w:keepNext/>
              <w:jc w:val="center"/>
            </w:pPr>
            <w:r>
              <w:t>10</w:t>
            </w:r>
          </w:p>
        </w:tc>
        <w:tc>
          <w:tcPr>
            <w:tcW w:w="12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723B" w:rsidRPr="00000FD4" w:rsidRDefault="00AC723B" w:rsidP="008153A0">
            <w:pPr>
              <w:keepNext/>
              <w:jc w:val="center"/>
            </w:pP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23B" w:rsidRPr="00000FD4" w:rsidRDefault="00AC723B" w:rsidP="008153A0">
            <w:pPr>
              <w:keepNext/>
              <w:jc w:val="center"/>
            </w:pPr>
            <w:r>
              <w:t>3</w:t>
            </w:r>
          </w:p>
        </w:tc>
        <w:tc>
          <w:tcPr>
            <w:tcW w:w="4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23B" w:rsidRPr="008153A0" w:rsidRDefault="00AC723B" w:rsidP="008153A0">
            <w:r w:rsidRPr="008153A0">
              <w:rPr>
                <w:color w:val="000000"/>
              </w:rPr>
              <w:t>Духовные традиции многонационального народа России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23B" w:rsidRPr="008153A0" w:rsidRDefault="00AC723B" w:rsidP="008153A0">
            <w:pPr>
              <w:jc w:val="center"/>
            </w:pPr>
            <w:r>
              <w:t>6</w:t>
            </w:r>
          </w:p>
        </w:tc>
      </w:tr>
      <w:tr w:rsidR="00AC723B" w:rsidRPr="002276F9" w:rsidTr="00AC723B">
        <w:trPr>
          <w:trHeight w:val="276"/>
          <w:jc w:val="center"/>
        </w:trPr>
        <w:tc>
          <w:tcPr>
            <w:tcW w:w="1880" w:type="dxa"/>
            <w:vMerge w:val="restart"/>
            <w:tcBorders>
              <w:top w:val="single" w:sz="4" w:space="0" w:color="auto"/>
            </w:tcBorders>
          </w:tcPr>
          <w:p w:rsidR="00AC723B" w:rsidRDefault="00AC723B" w:rsidP="008153A0">
            <w:pPr>
              <w:keepNext/>
              <w:jc w:val="center"/>
            </w:pPr>
            <w:r>
              <w:t>4 четверть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C723B" w:rsidRDefault="00AC723B" w:rsidP="008153A0">
            <w:pPr>
              <w:keepNext/>
              <w:jc w:val="center"/>
            </w:pPr>
            <w:r>
              <w:t>10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23B" w:rsidRPr="00000FD4" w:rsidRDefault="00AC723B" w:rsidP="008153A0">
            <w:pPr>
              <w:keepNext/>
              <w:jc w:val="center"/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3B" w:rsidRDefault="00AC723B" w:rsidP="008153A0">
            <w:pPr>
              <w:keepNext/>
              <w:jc w:val="center"/>
            </w:pPr>
          </w:p>
        </w:tc>
        <w:tc>
          <w:tcPr>
            <w:tcW w:w="4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3B" w:rsidRPr="008153A0" w:rsidRDefault="00AC723B" w:rsidP="008153A0">
            <w:pPr>
              <w:rPr>
                <w:color w:val="00000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3B" w:rsidRDefault="00AC723B" w:rsidP="008153A0">
            <w:pPr>
              <w:jc w:val="center"/>
            </w:pPr>
          </w:p>
        </w:tc>
      </w:tr>
      <w:tr w:rsidR="00AC723B" w:rsidRPr="002276F9" w:rsidTr="00AC723B">
        <w:trPr>
          <w:trHeight w:val="160"/>
          <w:jc w:val="center"/>
        </w:trPr>
        <w:tc>
          <w:tcPr>
            <w:tcW w:w="1880" w:type="dxa"/>
            <w:vMerge/>
          </w:tcPr>
          <w:p w:rsidR="00AC723B" w:rsidRDefault="00AC723B" w:rsidP="008153A0">
            <w:pPr>
              <w:keepNext/>
              <w:jc w:val="center"/>
            </w:pPr>
          </w:p>
        </w:tc>
        <w:tc>
          <w:tcPr>
            <w:tcW w:w="1688" w:type="dxa"/>
            <w:vMerge/>
            <w:tcBorders>
              <w:right w:val="single" w:sz="4" w:space="0" w:color="auto"/>
            </w:tcBorders>
          </w:tcPr>
          <w:p w:rsidR="00AC723B" w:rsidRDefault="00AC723B" w:rsidP="008153A0">
            <w:pPr>
              <w:keepNext/>
              <w:jc w:val="center"/>
            </w:pPr>
          </w:p>
        </w:tc>
        <w:tc>
          <w:tcPr>
            <w:tcW w:w="12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723B" w:rsidRPr="00000FD4" w:rsidRDefault="00AC723B" w:rsidP="008153A0">
            <w:pPr>
              <w:keepNext/>
              <w:jc w:val="center"/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3B" w:rsidRDefault="00AC723B" w:rsidP="008153A0">
            <w:pPr>
              <w:keepNext/>
              <w:jc w:val="center"/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3B" w:rsidRPr="008153A0" w:rsidRDefault="00AC723B" w:rsidP="008153A0">
            <w:pPr>
              <w:rPr>
                <w:color w:val="00000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3B" w:rsidRDefault="00AC723B" w:rsidP="008153A0">
            <w:pPr>
              <w:jc w:val="center"/>
            </w:pPr>
          </w:p>
        </w:tc>
      </w:tr>
      <w:tr w:rsidR="00832F65" w:rsidRPr="002276F9">
        <w:trPr>
          <w:jc w:val="center"/>
        </w:trPr>
        <w:tc>
          <w:tcPr>
            <w:tcW w:w="1880" w:type="dxa"/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Итого</w:t>
            </w:r>
          </w:p>
        </w:tc>
        <w:tc>
          <w:tcPr>
            <w:tcW w:w="1688" w:type="dxa"/>
            <w:tcBorders>
              <w:right w:val="single" w:sz="4" w:space="0" w:color="auto"/>
            </w:tcBorders>
          </w:tcPr>
          <w:p w:rsidR="00832F65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3</w:t>
            </w:r>
            <w:r w:rsidR="00947DE6">
              <w:rPr>
                <w:b/>
                <w:bCs/>
              </w:rPr>
              <w:t>5</w:t>
            </w:r>
          </w:p>
          <w:p w:rsidR="00AC723B" w:rsidRPr="002276F9" w:rsidRDefault="00AC723B" w:rsidP="008153A0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2F65" w:rsidRPr="00000FD4" w:rsidRDefault="00832F65" w:rsidP="008153A0">
            <w:pPr>
              <w:keepNext/>
              <w:jc w:val="center"/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65" w:rsidRDefault="00832F65" w:rsidP="008153A0">
            <w:pPr>
              <w:keepNext/>
              <w:jc w:val="center"/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Итого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65" w:rsidRPr="002276F9" w:rsidRDefault="00832F65" w:rsidP="008153A0">
            <w:pPr>
              <w:keepNext/>
              <w:jc w:val="center"/>
              <w:rPr>
                <w:b/>
                <w:bCs/>
              </w:rPr>
            </w:pPr>
            <w:r w:rsidRPr="002276F9">
              <w:rPr>
                <w:b/>
                <w:bCs/>
              </w:rPr>
              <w:t>3</w:t>
            </w:r>
            <w:r w:rsidR="00947DE6">
              <w:rPr>
                <w:b/>
                <w:bCs/>
              </w:rPr>
              <w:t>5</w:t>
            </w:r>
          </w:p>
        </w:tc>
      </w:tr>
    </w:tbl>
    <w:p w:rsidR="00832F65" w:rsidRDefault="00832F65" w:rsidP="00947DE6">
      <w:pPr>
        <w:pStyle w:val="a3"/>
        <w:rPr>
          <w:sz w:val="28"/>
          <w:szCs w:val="28"/>
        </w:rPr>
      </w:pPr>
    </w:p>
    <w:p w:rsidR="00832F65" w:rsidRPr="00B46A29" w:rsidRDefault="00832F65" w:rsidP="004708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46A29">
        <w:rPr>
          <w:color w:val="000000"/>
          <w:sz w:val="28"/>
          <w:szCs w:val="28"/>
        </w:rPr>
        <w:t>Блок 1. Введение. Духовные ценности и нравственные идеалы в жизни человека и</w:t>
      </w:r>
    </w:p>
    <w:p w:rsidR="00832F65" w:rsidRPr="00B46A29" w:rsidRDefault="00832F65" w:rsidP="004708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46A29">
        <w:rPr>
          <w:color w:val="000000"/>
          <w:sz w:val="28"/>
          <w:szCs w:val="28"/>
        </w:rPr>
        <w:t>общества (1 час)</w:t>
      </w:r>
    </w:p>
    <w:p w:rsidR="00832F65" w:rsidRPr="00B46A29" w:rsidRDefault="00832F65" w:rsidP="004708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46A29">
        <w:rPr>
          <w:color w:val="000000"/>
          <w:sz w:val="28"/>
          <w:szCs w:val="28"/>
        </w:rPr>
        <w:t>Блок 2. Основы</w:t>
      </w:r>
      <w:r w:rsidR="00180F64">
        <w:rPr>
          <w:color w:val="000000"/>
          <w:sz w:val="28"/>
          <w:szCs w:val="28"/>
        </w:rPr>
        <w:t xml:space="preserve"> православной культуры</w:t>
      </w:r>
      <w:r w:rsidRPr="00B46A29">
        <w:rPr>
          <w:color w:val="000000"/>
          <w:sz w:val="28"/>
          <w:szCs w:val="28"/>
        </w:rPr>
        <w:t>. (28 часов)</w:t>
      </w:r>
    </w:p>
    <w:p w:rsidR="00832F65" w:rsidRPr="00B46A29" w:rsidRDefault="00832F65" w:rsidP="004708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46A29">
        <w:rPr>
          <w:color w:val="000000"/>
          <w:sz w:val="28"/>
          <w:szCs w:val="28"/>
        </w:rPr>
        <w:t>Блок 3. Духовные традиции многонационального народа России (5 часов)</w:t>
      </w:r>
    </w:p>
    <w:p w:rsidR="00832F65" w:rsidRPr="00B46A29" w:rsidRDefault="00832F65" w:rsidP="004708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46A29">
        <w:rPr>
          <w:color w:val="000000"/>
          <w:sz w:val="28"/>
          <w:szCs w:val="28"/>
        </w:rPr>
        <w:t xml:space="preserve">Блоки 1 и 3 посвящены патриотическим ценностям и нравственному смыслу межкультурного и межконфессионального диалога как фактора общественного согласия. Уроки в рамках этих блоков проводятся для всего класса вместе. По желанию учителя возможно также проведение совместных завершающих уроков в блоке 2, связанных с презентациями творческих проектов учащихся. </w:t>
      </w:r>
    </w:p>
    <w:p w:rsidR="00832F65" w:rsidRDefault="00832F65" w:rsidP="004708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46A29">
        <w:rPr>
          <w:color w:val="000000"/>
          <w:sz w:val="28"/>
          <w:szCs w:val="28"/>
        </w:rPr>
        <w:t xml:space="preserve">Блок 3 – итоговый, обобщающий и оценочный. Предусматривает подготовку и презентацию творческих проектов на основе изученного материала. Проекты могут быть как индивидуальными, так и коллективными. На презентацию проектов приглашаются родители. В ходе подготовки проекта учащиеся получают возможность обобщить ранее изученный материал, освоить его еще раз, но уже в активной, творческой, </w:t>
      </w:r>
      <w:proofErr w:type="spellStart"/>
      <w:r w:rsidRPr="00B46A29">
        <w:rPr>
          <w:color w:val="000000"/>
          <w:sz w:val="28"/>
          <w:szCs w:val="28"/>
        </w:rPr>
        <w:t>деятельностной</w:t>
      </w:r>
      <w:proofErr w:type="spellEnd"/>
      <w:r w:rsidRPr="00B46A29">
        <w:rPr>
          <w:color w:val="000000"/>
          <w:sz w:val="28"/>
          <w:szCs w:val="28"/>
        </w:rPr>
        <w:t xml:space="preserve"> форме. В ходе презентации проектов все учащиеся класса получают возможность ознакомиться с основным содержание всех 6 модулей, узнать о других духовных и культурных традициях России от своих одноклассников.</w:t>
      </w:r>
    </w:p>
    <w:p w:rsidR="00947DE6" w:rsidRDefault="00947DE6" w:rsidP="009913B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32F65" w:rsidRPr="000E6B1E" w:rsidRDefault="00832F65" w:rsidP="00F718E5">
      <w:pPr>
        <w:rPr>
          <w:sz w:val="28"/>
          <w:szCs w:val="28"/>
        </w:rPr>
      </w:pPr>
    </w:p>
    <w:p w:rsidR="00E86621" w:rsidRDefault="00E86621" w:rsidP="005C2B5C">
      <w:pPr>
        <w:jc w:val="center"/>
        <w:rPr>
          <w:b/>
          <w:bCs/>
          <w:sz w:val="28"/>
          <w:szCs w:val="28"/>
        </w:rPr>
      </w:pPr>
    </w:p>
    <w:p w:rsidR="00E86621" w:rsidRDefault="00E86621" w:rsidP="005C2B5C">
      <w:pPr>
        <w:jc w:val="center"/>
        <w:rPr>
          <w:b/>
          <w:bCs/>
          <w:sz w:val="28"/>
          <w:szCs w:val="28"/>
        </w:rPr>
      </w:pPr>
    </w:p>
    <w:p w:rsidR="00E86621" w:rsidRDefault="00E86621" w:rsidP="005C2B5C">
      <w:pPr>
        <w:jc w:val="center"/>
        <w:rPr>
          <w:b/>
          <w:bCs/>
          <w:sz w:val="28"/>
          <w:szCs w:val="28"/>
        </w:rPr>
      </w:pPr>
    </w:p>
    <w:p w:rsidR="00E86621" w:rsidRDefault="00E86621" w:rsidP="005C2B5C">
      <w:pPr>
        <w:jc w:val="center"/>
        <w:rPr>
          <w:b/>
          <w:bCs/>
          <w:sz w:val="28"/>
          <w:szCs w:val="28"/>
        </w:rPr>
      </w:pPr>
    </w:p>
    <w:p w:rsidR="00832F65" w:rsidRPr="00E5005F" w:rsidRDefault="00F718E5" w:rsidP="005C2B5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Учебно</w:t>
      </w:r>
      <w:proofErr w:type="spellEnd"/>
      <w:r w:rsidR="00832F65" w:rsidRPr="00E5005F">
        <w:rPr>
          <w:b/>
          <w:bCs/>
          <w:sz w:val="28"/>
          <w:szCs w:val="28"/>
        </w:rPr>
        <w:t>–тематич</w:t>
      </w:r>
      <w:r>
        <w:rPr>
          <w:b/>
          <w:bCs/>
          <w:sz w:val="28"/>
          <w:szCs w:val="28"/>
        </w:rPr>
        <w:t>еское планирование уроков по предмету ОРКСЭ</w:t>
      </w:r>
    </w:p>
    <w:p w:rsidR="00832F65" w:rsidRPr="00E5005F" w:rsidRDefault="00F718E5" w:rsidP="005C2B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Основы православной культуры</w:t>
      </w:r>
    </w:p>
    <w:p w:rsidR="00832F65" w:rsidRPr="00E5005F" w:rsidRDefault="00832F65" w:rsidP="008153A0">
      <w:pPr>
        <w:ind w:firstLine="360"/>
        <w:jc w:val="center"/>
        <w:rPr>
          <w:b/>
          <w:bCs/>
          <w:sz w:val="22"/>
          <w:szCs w:val="22"/>
        </w:rPr>
      </w:pPr>
      <w:r w:rsidRPr="00E5005F">
        <w:rPr>
          <w:i/>
          <w:iCs/>
          <w:sz w:val="22"/>
          <w:szCs w:val="22"/>
        </w:rPr>
        <w:t>по учебнику А.В. Кураева  «Основы религиозных культур и светской этики. Основы православной культуры»</w:t>
      </w:r>
      <w:r w:rsidRPr="00E5005F">
        <w:rPr>
          <w:b/>
          <w:bCs/>
          <w:sz w:val="22"/>
          <w:szCs w:val="22"/>
        </w:rPr>
        <w:t xml:space="preserve"> </w:t>
      </w:r>
      <w:r w:rsidRPr="00E5005F">
        <w:rPr>
          <w:i/>
          <w:iCs/>
          <w:sz w:val="22"/>
          <w:szCs w:val="22"/>
        </w:rPr>
        <w:t>4-5 классы, Москва, «Просвещение» 2012 г.</w:t>
      </w:r>
    </w:p>
    <w:p w:rsidR="00832F65" w:rsidRPr="00E5005F" w:rsidRDefault="00832F65" w:rsidP="008153A0">
      <w:pPr>
        <w:ind w:firstLine="360"/>
        <w:jc w:val="center"/>
        <w:rPr>
          <w:b/>
          <w:bCs/>
        </w:rPr>
      </w:pPr>
    </w:p>
    <w:p w:rsidR="00832F65" w:rsidRPr="00E5005F" w:rsidRDefault="004E4209" w:rsidP="008153A0">
      <w:pPr>
        <w:jc w:val="center"/>
      </w:pPr>
      <w:r>
        <w:rPr>
          <w:b/>
          <w:bCs/>
        </w:rPr>
        <w:t>Всего 34</w:t>
      </w:r>
      <w:r w:rsidR="00832F65" w:rsidRPr="00E5005F">
        <w:rPr>
          <w:b/>
          <w:bCs/>
        </w:rPr>
        <w:t xml:space="preserve"> час</w:t>
      </w:r>
      <w:r>
        <w:rPr>
          <w:b/>
          <w:bCs/>
        </w:rPr>
        <w:t>а</w:t>
      </w:r>
      <w:r w:rsidR="00832F65" w:rsidRPr="00E5005F">
        <w:rPr>
          <w:b/>
          <w:bCs/>
        </w:rPr>
        <w:t xml:space="preserve"> (1 раз в неделю)</w:t>
      </w:r>
    </w:p>
    <w:tbl>
      <w:tblPr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6"/>
        <w:gridCol w:w="515"/>
        <w:gridCol w:w="1614"/>
        <w:gridCol w:w="3427"/>
        <w:gridCol w:w="1554"/>
        <w:gridCol w:w="1195"/>
        <w:gridCol w:w="1153"/>
        <w:gridCol w:w="1083"/>
      </w:tblGrid>
      <w:tr w:rsidR="00832F65" w:rsidRPr="00E5005F">
        <w:trPr>
          <w:trHeight w:val="276"/>
          <w:jc w:val="center"/>
        </w:trPr>
        <w:tc>
          <w:tcPr>
            <w:tcW w:w="446" w:type="dxa"/>
            <w:vMerge w:val="restart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515" w:type="dxa"/>
            <w:vMerge w:val="restart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№ в теме</w:t>
            </w:r>
          </w:p>
        </w:tc>
        <w:tc>
          <w:tcPr>
            <w:tcW w:w="1614" w:type="dxa"/>
            <w:vMerge w:val="restart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3427" w:type="dxa"/>
            <w:vMerge w:val="restart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Средства наглядности</w:t>
            </w:r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. Использование ИКТ</w:t>
            </w:r>
          </w:p>
        </w:tc>
        <w:tc>
          <w:tcPr>
            <w:tcW w:w="1554" w:type="dxa"/>
            <w:vMerge w:val="restart"/>
          </w:tcPr>
          <w:p w:rsidR="00832F65" w:rsidRPr="00E5005F" w:rsidRDefault="00832F65" w:rsidP="008153A0">
            <w:pPr>
              <w:jc w:val="center"/>
              <w:rPr>
                <w:b/>
                <w:bCs/>
              </w:rPr>
            </w:pPr>
            <w:r w:rsidRPr="00E5005F">
              <w:rPr>
                <w:b/>
                <w:bCs/>
              </w:rPr>
              <w:t>Дом</w:t>
            </w:r>
            <w:proofErr w:type="gramStart"/>
            <w:r w:rsidRPr="00E5005F">
              <w:rPr>
                <w:b/>
                <w:bCs/>
              </w:rPr>
              <w:t>.</w:t>
            </w:r>
            <w:proofErr w:type="gramEnd"/>
            <w:r w:rsidRPr="00E5005F">
              <w:rPr>
                <w:b/>
                <w:bCs/>
              </w:rPr>
              <w:t xml:space="preserve"> </w:t>
            </w:r>
            <w:proofErr w:type="gramStart"/>
            <w:r w:rsidRPr="00E5005F">
              <w:rPr>
                <w:b/>
                <w:bCs/>
              </w:rPr>
              <w:t>з</w:t>
            </w:r>
            <w:proofErr w:type="gramEnd"/>
            <w:r w:rsidRPr="00E5005F">
              <w:rPr>
                <w:b/>
                <w:bCs/>
              </w:rPr>
              <w:t>адание</w:t>
            </w:r>
          </w:p>
        </w:tc>
        <w:tc>
          <w:tcPr>
            <w:tcW w:w="2348" w:type="dxa"/>
            <w:gridSpan w:val="2"/>
          </w:tcPr>
          <w:p w:rsidR="00832F65" w:rsidRPr="00E5005F" w:rsidRDefault="00832F65" w:rsidP="008153A0">
            <w:pPr>
              <w:jc w:val="center"/>
              <w:rPr>
                <w:b/>
                <w:bCs/>
              </w:rPr>
            </w:pPr>
            <w:r w:rsidRPr="00E5005F">
              <w:rPr>
                <w:b/>
                <w:bCs/>
              </w:rPr>
              <w:t>Дата проведения</w:t>
            </w:r>
          </w:p>
        </w:tc>
        <w:tc>
          <w:tcPr>
            <w:tcW w:w="1083" w:type="dxa"/>
            <w:vMerge w:val="restart"/>
          </w:tcPr>
          <w:p w:rsidR="00832F65" w:rsidRPr="00E5005F" w:rsidRDefault="00832F65" w:rsidP="008153A0">
            <w:pPr>
              <w:jc w:val="center"/>
              <w:rPr>
                <w:b/>
                <w:bCs/>
              </w:rPr>
            </w:pPr>
            <w:r w:rsidRPr="00E5005F">
              <w:rPr>
                <w:b/>
                <w:bCs/>
              </w:rPr>
              <w:t>Коррекция</w:t>
            </w:r>
          </w:p>
        </w:tc>
      </w:tr>
      <w:tr w:rsidR="00832F65" w:rsidRPr="00E5005F">
        <w:trPr>
          <w:trHeight w:val="327"/>
          <w:jc w:val="center"/>
        </w:trPr>
        <w:tc>
          <w:tcPr>
            <w:tcW w:w="446" w:type="dxa"/>
            <w:vMerge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427" w:type="dxa"/>
            <w:vMerge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1153" w:type="dxa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факт</w:t>
            </w:r>
          </w:p>
        </w:tc>
        <w:tc>
          <w:tcPr>
            <w:tcW w:w="1083" w:type="dxa"/>
            <w:vMerge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10987" w:type="dxa"/>
            <w:gridSpan w:val="8"/>
          </w:tcPr>
          <w:p w:rsidR="00832F65" w:rsidRPr="00E5005F" w:rsidRDefault="00832F65" w:rsidP="00E50B8B">
            <w:pPr>
              <w:jc w:val="center"/>
              <w:rPr>
                <w:b/>
                <w:bCs/>
                <w:i/>
                <w:iCs/>
              </w:rPr>
            </w:pPr>
            <w:r w:rsidRPr="00E5005F">
              <w:rPr>
                <w:b/>
                <w:bCs/>
                <w:i/>
                <w:iCs/>
              </w:rPr>
              <w:t>1 триместр (10 часов)</w:t>
            </w:r>
          </w:p>
          <w:p w:rsidR="00832F65" w:rsidRPr="00E5005F" w:rsidRDefault="00832F65" w:rsidP="002A488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E5005F">
              <w:rPr>
                <w:b/>
                <w:bCs/>
                <w:i/>
                <w:iCs/>
              </w:rPr>
              <w:t>1. Введение. Духовные ценности и нравственные идеалы в жизни человека и общества (1 час)</w:t>
            </w: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8153A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8153A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614" w:type="dxa"/>
          </w:tcPr>
          <w:p w:rsidR="00832F65" w:rsidRPr="00E5005F" w:rsidRDefault="00832F65" w:rsidP="008153A0">
            <w:pPr>
              <w:pStyle w:val="a4"/>
              <w:spacing w:before="0" w:after="0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Россия - наша Родина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E5005F">
              <w:rPr>
                <w:rFonts w:ascii="Times New Roman" w:hAnsi="Times New Roman" w:cs="Times New Roman"/>
                <w:color w:val="auto"/>
              </w:rPr>
              <w:t xml:space="preserve">Выставка книг о России, флаг, герб, карта, портреты государственных деятелей, героев России, презентации «РОССИЯ - НАША РОДИНА», «С чего начинается Родина», </w:t>
            </w:r>
            <w:proofErr w:type="spellStart"/>
            <w:r w:rsidRPr="00E5005F">
              <w:rPr>
                <w:rFonts w:ascii="Times New Roman" w:hAnsi="Times New Roman" w:cs="Times New Roman"/>
                <w:color w:val="auto"/>
              </w:rPr>
              <w:t>аудиопесня</w:t>
            </w:r>
            <w:proofErr w:type="spellEnd"/>
            <w:r w:rsidRPr="00E5005F">
              <w:rPr>
                <w:rFonts w:ascii="Times New Roman" w:hAnsi="Times New Roman" w:cs="Times New Roman"/>
                <w:color w:val="auto"/>
              </w:rPr>
              <w:t xml:space="preserve">  «С чего начинается Родина»</w:t>
            </w:r>
            <w:proofErr w:type="gramEnd"/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4-5, вопросы пословицы о Родине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04.09.</w:t>
            </w:r>
          </w:p>
        </w:tc>
        <w:tc>
          <w:tcPr>
            <w:tcW w:w="1153" w:type="dxa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153A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10987" w:type="dxa"/>
            <w:gridSpan w:val="8"/>
          </w:tcPr>
          <w:p w:rsidR="00832F65" w:rsidRPr="00E5005F" w:rsidRDefault="00832F65" w:rsidP="008746B7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E5005F">
              <w:rPr>
                <w:b/>
                <w:bCs/>
                <w:i/>
                <w:iCs/>
              </w:rPr>
              <w:t>Блок 2. Основы</w:t>
            </w:r>
            <w:r w:rsidR="008746B7">
              <w:rPr>
                <w:b/>
                <w:bCs/>
                <w:i/>
                <w:iCs/>
              </w:rPr>
              <w:t xml:space="preserve"> православной культуры</w:t>
            </w:r>
            <w:r w:rsidRPr="00E5005F">
              <w:rPr>
                <w:b/>
                <w:bCs/>
                <w:i/>
                <w:iCs/>
              </w:rPr>
              <w:t>.  (28 часов)</w:t>
            </w: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Культура и религия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Фотографии и изображения православных храмов, репродукции картин: К. </w:t>
            </w:r>
            <w:proofErr w:type="spell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Юон</w:t>
            </w:r>
            <w:proofErr w:type="spell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«Купола и ласточки», А.Рябушкин «Семнадцатый век. Женщины в церкви»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6-7,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11.09.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Человек и Бог в православии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  икон (Троица, Спас и др.), церковная  музыка </w:t>
            </w:r>
            <w:r w:rsidRPr="00E5005F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</w:t>
            </w:r>
            <w:hyperlink r:id="rId7" w:tgtFrame="_blank" w:history="1">
              <w:proofErr w:type="spellStart"/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Hallelujah</w:t>
              </w:r>
              <w:proofErr w:type="spellEnd"/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Г.Ф. Гендель. </w:t>
              </w:r>
              <w:proofErr w:type="spellStart"/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Ораторя</w:t>
              </w:r>
              <w:proofErr w:type="spellEnd"/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Мессия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8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Ария короля Рене. Опера Иоланта. П. </w:t>
              </w:r>
              <w:proofErr w:type="gramStart"/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Чайковский</w:t>
              </w:r>
              <w:proofErr w:type="gramEnd"/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9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Слава Богу за все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10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Чуют правду. Ария Сусанина. М. Глинка</w:t>
              </w:r>
            </w:hyperlink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8-11,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18.09.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Православная молитва</w:t>
            </w:r>
          </w:p>
        </w:tc>
        <w:tc>
          <w:tcPr>
            <w:tcW w:w="3427" w:type="dxa"/>
          </w:tcPr>
          <w:p w:rsidR="00832F65" w:rsidRPr="00E5005F" w:rsidRDefault="00E86621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Молитва «Отче наш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hyperlink r:id="rId12" w:tgtFrame="_blank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Отче наш. Кедров-отец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hyperlink r:id="rId13" w:tgtFrame="_blank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Отче наш </w:t>
              </w:r>
              <w:proofErr w:type="spellStart"/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Д.Бортнянский</w:t>
              </w:r>
              <w:proofErr w:type="spellEnd"/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С.12-15, вопросы, молитва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25.09.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4E4209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614" w:type="dxa"/>
          </w:tcPr>
          <w:p w:rsidR="00832F65" w:rsidRPr="004E4209" w:rsidRDefault="00832F65" w:rsidP="001E5E24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Библия и Евангелие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>Иллюстративный материал-фотография книги Священного Писания, фотография Храма Христа Спасителя</w:t>
            </w:r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16-19, вопросы, притчи из Библии</w:t>
            </w:r>
          </w:p>
        </w:tc>
        <w:tc>
          <w:tcPr>
            <w:tcW w:w="1195" w:type="dxa"/>
          </w:tcPr>
          <w:p w:rsidR="00832F65" w:rsidRPr="004E4209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02.10.</w:t>
            </w:r>
          </w:p>
        </w:tc>
        <w:tc>
          <w:tcPr>
            <w:tcW w:w="115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4E4209">
        <w:trPr>
          <w:jc w:val="center"/>
        </w:trPr>
        <w:tc>
          <w:tcPr>
            <w:tcW w:w="446" w:type="dxa"/>
          </w:tcPr>
          <w:p w:rsidR="00832F65" w:rsidRPr="004E4209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614" w:type="dxa"/>
          </w:tcPr>
          <w:p w:rsidR="00832F65" w:rsidRPr="004E4209" w:rsidRDefault="00832F65" w:rsidP="001E5E24">
            <w:pPr>
              <w:pStyle w:val="a4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Проповедь Христа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>Символы веры, фотографии святых мест, репродукции картин: 1.</w:t>
            </w:r>
            <w:hyperlink r:id="rId14" w:tgtFrame="_blank" w:history="1"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Исцеление расслабленного. </w:t>
              </w:r>
              <w:proofErr w:type="spellStart"/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lastRenderedPageBreak/>
                <w:t>Мирожский</w:t>
              </w:r>
              <w:proofErr w:type="spellEnd"/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монастырь. 12 в.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2.</w:t>
            </w:r>
            <w:hyperlink r:id="rId15" w:tgtFrame="_blank" w:history="1"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Исцеление слепого. </w:t>
              </w:r>
              <w:proofErr w:type="spellStart"/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Мирожский</w:t>
              </w:r>
              <w:proofErr w:type="spellEnd"/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монастырь. 12 в.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3.</w:t>
            </w:r>
            <w:hyperlink r:id="rId16" w:tgtFrame="_blank" w:history="1"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Исцеление </w:t>
              </w:r>
              <w:proofErr w:type="gramStart"/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сухорукого</w:t>
              </w:r>
              <w:proofErr w:type="gramEnd"/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. Монастырь Хора. 14 в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>,  аудио</w:t>
            </w:r>
          </w:p>
          <w:p w:rsidR="00832F65" w:rsidRPr="004E4209" w:rsidRDefault="00E86621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7" w:tgtFrame="_blank" w:history="1">
              <w:proofErr w:type="gramStart"/>
              <w:r w:rsidR="00832F65"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Во</w:t>
              </w:r>
              <w:proofErr w:type="gramEnd"/>
              <w:r w:rsidR="00832F65"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Царствии твоем</w:t>
              </w:r>
            </w:hyperlink>
            <w:r w:rsidR="00832F65"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2F65"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textWrapping" w:clear="all"/>
            </w:r>
            <w:hyperlink r:id="rId18" w:tgtFrame="_blank" w:history="1">
              <w:proofErr w:type="spellStart"/>
              <w:r w:rsidR="00832F65"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Сезар</w:t>
              </w:r>
              <w:proofErr w:type="spellEnd"/>
              <w:r w:rsidR="00832F65"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 Франк - Оратория Заповеди Блаженств. Пролог</w:t>
              </w:r>
            </w:hyperlink>
            <w:r w:rsidR="00832F65"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2F65"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textWrapping" w:clear="all"/>
            </w:r>
            <w:hyperlink r:id="rId19" w:tgtFrame="_blank" w:history="1">
              <w:r w:rsidR="00832F65"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Слово мама дорогое. А. </w:t>
              </w:r>
              <w:proofErr w:type="spellStart"/>
              <w:r w:rsidR="00832F65"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Широченко</w:t>
              </w:r>
              <w:proofErr w:type="spellEnd"/>
            </w:hyperlink>
            <w:r w:rsidR="00832F65"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С.20-23, вопросы</w:t>
            </w:r>
          </w:p>
        </w:tc>
        <w:tc>
          <w:tcPr>
            <w:tcW w:w="1195" w:type="dxa"/>
          </w:tcPr>
          <w:p w:rsidR="00832F65" w:rsidRPr="004E4209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16.10.</w:t>
            </w:r>
          </w:p>
        </w:tc>
        <w:tc>
          <w:tcPr>
            <w:tcW w:w="115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4E4209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614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Христос и Его Крест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православного Креста, Аудио: </w:t>
            </w:r>
            <w:hyperlink r:id="rId20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Кресту твоему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21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Кресту</w:t>
              </w:r>
              <w:proofErr w:type="gramStart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Т</w:t>
              </w:r>
              <w:proofErr w:type="gramEnd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воему на греческом. Хор </w:t>
              </w:r>
              <w:proofErr w:type="spellStart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Ватопедского</w:t>
              </w:r>
              <w:proofErr w:type="spellEnd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монастыря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22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Кресту</w:t>
              </w:r>
              <w:proofErr w:type="gramStart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Т</w:t>
              </w:r>
              <w:proofErr w:type="gramEnd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воему на грузинском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23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Радуйся, Живоносный Кресте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С.24-27,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23.10.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614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Пасха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Видео: « </w:t>
            </w:r>
            <w:hyperlink r:id="rId24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Пасха. Пасхальные обычаи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>«</w:t>
            </w:r>
            <w:hyperlink r:id="rId25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Воскресение Иисуса Христа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», Аудио: </w:t>
            </w:r>
            <w:hyperlink r:id="rId26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Пасхальный звон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27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Светлый праздник. С. Рахманинов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28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тропарь Пасхи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>Иллюстрации: «</w:t>
            </w:r>
            <w:hyperlink r:id="rId29" w:tgtFrame="_blank" w:history="1">
              <w:r w:rsidRPr="004E42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Александр Иванов. Явление Воскресшего Христа Марии Магдалине. XIX в.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hyperlink r:id="rId30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Сошествие </w:t>
              </w:r>
              <w:proofErr w:type="gramStart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во</w:t>
              </w:r>
              <w:proofErr w:type="gramEnd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 ад (Воскресение Христово). Русская икона 14», 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E4209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Ге «Вестники Воскресения</w:t>
            </w:r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С.28-31, вопросы, рис., поделки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30.10.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614" w:type="dxa"/>
          </w:tcPr>
          <w:p w:rsidR="00832F65" w:rsidRPr="001E5E24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E5E2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Православное учение о человеке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Аудио: </w:t>
            </w:r>
            <w:hyperlink r:id="rId31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Ария князя Игоря. Опера А. Бородина - Князь </w:t>
              </w:r>
              <w:proofErr w:type="gramStart"/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Игорь</w:t>
              </w:r>
              <w:proofErr w:type="gramEnd"/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32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Когда душа поет. М. </w:t>
              </w:r>
              <w:proofErr w:type="spellStart"/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Блантер</w:t>
              </w:r>
              <w:proofErr w:type="spellEnd"/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 xml:space="preserve">Литература: </w:t>
            </w:r>
            <w:hyperlink r:id="rId33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Круговая порука добра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34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Душа и тело храма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35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Книга жизни почти дочитана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32-35,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06.11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4E4209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614" w:type="dxa"/>
          </w:tcPr>
          <w:p w:rsidR="00832F65" w:rsidRPr="004E4209" w:rsidRDefault="00205D7C" w:rsidP="00205D7C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Понятия «совесть» </w:t>
            </w:r>
            <w:r w:rsidR="00832F65"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и </w:t>
            </w: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</w:t>
            </w:r>
            <w:r w:rsidR="00832F65"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раскаяние</w:t>
            </w: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 в православии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мультимедиа проектор, слайд со словарными определениями слов добро, </w:t>
            </w:r>
          </w:p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зло, грех, совесть</w:t>
            </w:r>
            <w:proofErr w:type="gramStart"/>
            <w:r w:rsidRPr="004E4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,</w:t>
            </w:r>
            <w:proofErr w:type="gramEnd"/>
            <w:r w:rsidRPr="004E42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репродукция картины Рембрандта «Возвращение блудного сына», Аудио: </w:t>
            </w:r>
            <w:hyperlink r:id="rId36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Кантата Александр Невский. Ледовое побоище. С. Прокофьев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</w:r>
            <w:hyperlink r:id="rId37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Петя и волк. С. Прокофьев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36-39, вопросы</w:t>
            </w:r>
          </w:p>
        </w:tc>
        <w:tc>
          <w:tcPr>
            <w:tcW w:w="1195" w:type="dxa"/>
          </w:tcPr>
          <w:p w:rsidR="00832F65" w:rsidRPr="004E4209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13.11.</w:t>
            </w:r>
          </w:p>
        </w:tc>
        <w:tc>
          <w:tcPr>
            <w:tcW w:w="115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4E4209">
        <w:trPr>
          <w:jc w:val="center"/>
        </w:trPr>
        <w:tc>
          <w:tcPr>
            <w:tcW w:w="10987" w:type="dxa"/>
            <w:gridSpan w:val="8"/>
          </w:tcPr>
          <w:p w:rsidR="00832F65" w:rsidRPr="004E4209" w:rsidRDefault="00832F65" w:rsidP="00E50B8B">
            <w:pPr>
              <w:pStyle w:val="a4"/>
              <w:tabs>
                <w:tab w:val="left" w:pos="3330"/>
              </w:tabs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2 триместр(11 часов)</w:t>
            </w:r>
          </w:p>
        </w:tc>
      </w:tr>
      <w:tr w:rsidR="00832F65" w:rsidRPr="004E4209">
        <w:trPr>
          <w:jc w:val="center"/>
        </w:trPr>
        <w:tc>
          <w:tcPr>
            <w:tcW w:w="446" w:type="dxa"/>
          </w:tcPr>
          <w:p w:rsidR="00832F65" w:rsidRPr="004E4209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614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Заповеди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«10 Заповедей», Аудио: </w:t>
            </w:r>
            <w:hyperlink r:id="rId38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Дорога добра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9" w:tgtFrame="_blank" w:history="1">
              <w:proofErr w:type="spellStart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М.Минков</w:t>
              </w:r>
              <w:proofErr w:type="spellEnd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Ю.Энтин</w:t>
              </w:r>
              <w:proofErr w:type="spellEnd"/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. Дорога добра</w:t>
              </w:r>
            </w:hyperlink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40-41, вопросы</w:t>
            </w:r>
          </w:p>
        </w:tc>
        <w:tc>
          <w:tcPr>
            <w:tcW w:w="1195" w:type="dxa"/>
          </w:tcPr>
          <w:p w:rsidR="00832F65" w:rsidRPr="004E4209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27.11.</w:t>
            </w:r>
          </w:p>
        </w:tc>
        <w:tc>
          <w:tcPr>
            <w:tcW w:w="115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4E4209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4E4209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614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Милосердие и сострадание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>Иллюстрация «</w:t>
            </w:r>
            <w:hyperlink r:id="rId40" w:tgtFrame="_blank" w:history="1">
              <w:r w:rsidRPr="004E4209">
                <w:rPr>
                  <w:rFonts w:ascii="Times New Roman" w:hAnsi="Times New Roman" w:cs="Times New Roman"/>
                  <w:sz w:val="20"/>
                  <w:szCs w:val="20"/>
                </w:rPr>
                <w:t xml:space="preserve">Христос в образе нищего у ворот монастыря. Фрески церкви Успения </w:t>
              </w:r>
              <w:proofErr w:type="gramStart"/>
              <w:r w:rsidRPr="004E4209">
                <w:rPr>
                  <w:rFonts w:ascii="Times New Roman" w:hAnsi="Times New Roman" w:cs="Times New Roman"/>
                  <w:sz w:val="20"/>
                  <w:szCs w:val="20"/>
                </w:rPr>
                <w:t>на</w:t>
              </w:r>
              <w:proofErr w:type="gramEnd"/>
              <w:r w:rsidRPr="004E4209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gramStart"/>
              <w:r w:rsidRPr="004E4209">
                <w:rPr>
                  <w:rFonts w:ascii="Times New Roman" w:hAnsi="Times New Roman" w:cs="Times New Roman"/>
                  <w:sz w:val="20"/>
                  <w:szCs w:val="20"/>
                </w:rPr>
                <w:t>Волотовом</w:t>
              </w:r>
              <w:proofErr w:type="gramEnd"/>
              <w:r w:rsidRPr="004E4209">
                <w:rPr>
                  <w:rFonts w:ascii="Times New Roman" w:hAnsi="Times New Roman" w:cs="Times New Roman"/>
                  <w:sz w:val="20"/>
                  <w:szCs w:val="20"/>
                </w:rPr>
                <w:t xml:space="preserve"> поле. XIV в.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», Библиотека: </w:t>
            </w:r>
            <w:hyperlink r:id="rId41" w:tgtFrame="_blank" w:history="1">
              <w:r w:rsidRPr="004E420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Слово о неком игумене, которого искусил Христос в образе нищего</w:t>
              </w:r>
            </w:hyperlink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209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 xml:space="preserve">видео </w:t>
            </w:r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42-45, вопросы, примеры из жизни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04.12.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614" w:type="dxa"/>
          </w:tcPr>
          <w:p w:rsidR="00832F65" w:rsidRPr="004E4209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Золотое правило этики</w:t>
            </w:r>
          </w:p>
        </w:tc>
        <w:tc>
          <w:tcPr>
            <w:tcW w:w="3427" w:type="dxa"/>
          </w:tcPr>
          <w:p w:rsidR="00832F65" w:rsidRPr="004E4209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E4209">
              <w:rPr>
                <w:rFonts w:ascii="Times New Roman" w:hAnsi="Times New Roman" w:cs="Times New Roman"/>
                <w:sz w:val="20"/>
                <w:szCs w:val="20"/>
              </w:rPr>
              <w:t xml:space="preserve"> Репродукция картины В.Д.Поленова «Христос и грешница»</w:t>
            </w:r>
          </w:p>
        </w:tc>
        <w:tc>
          <w:tcPr>
            <w:tcW w:w="1554" w:type="dxa"/>
          </w:tcPr>
          <w:p w:rsidR="00832F65" w:rsidRPr="004E4209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4E420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46-47,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4E4209">
              <w:rPr>
                <w:sz w:val="22"/>
              </w:rPr>
              <w:t>11.12.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Храм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Видео: «</w:t>
            </w:r>
            <w:hyperlink r:id="rId42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Храм и его устройство. Часть 3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»,  «</w:t>
            </w:r>
            <w:hyperlink r:id="rId43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Храм и его устройство. Часть 4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>презентация «Храмы», иллюстрации соборов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48-51,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18.12.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Икона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Видео: «</w:t>
            </w:r>
            <w:hyperlink r:id="rId44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О святых иконах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45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Образ Богоматери</w:t>
              </w:r>
            </w:hyperlink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4D3500" w:rsidRPr="00E5005F">
              <w:fldChar w:fldCharType="begin"/>
            </w:r>
            <w:r w:rsidR="00AC25D6" w:rsidRPr="00E5005F">
              <w:instrText>HYPERLINK "http://experiment-opk.pravolimp.ru/assets/attaches/120/original/_.doc?1267630697" \t "_blank"</w:instrText>
            </w:r>
            <w:r w:rsidR="004D3500" w:rsidRPr="00E5005F">
              <w:fldChar w:fldCharType="separate"/>
            </w:r>
            <w:r w:rsidRPr="00E5005F">
              <w:rPr>
                <w:rStyle w:val="a7"/>
                <w:rFonts w:ascii="Times New Roman" w:hAnsi="Times New Roman" w:cs="Times New Roman"/>
                <w:color w:val="auto"/>
                <w:sz w:val="20"/>
                <w:szCs w:val="20"/>
              </w:rPr>
              <w:t>Символика иконы</w:t>
            </w:r>
            <w:r w:rsidR="004D3500" w:rsidRPr="00E5005F">
              <w:fldChar w:fldCharType="end"/>
            </w: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6" w:tgtFrame="_blank" w:history="1">
              <w:r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Символика цвета в иконе</w:t>
              </w:r>
            </w:hyperlink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С.52-55,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25.12.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Творческие работы учащихся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интернет-ресурсы для подготовки творческих работ</w:t>
            </w:r>
          </w:p>
          <w:p w:rsidR="00832F65" w:rsidRPr="00E5005F" w:rsidRDefault="00E86621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http://lib.pstgu.ru/icons/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hyperlink r:id="rId48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http://pravolimp.ru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F65" w:rsidRPr="00E5005F" w:rsidRDefault="00E86621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http://zakonbozhiy.ru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0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http://azbyka.ru/tserkov/</w:t>
              </w:r>
            </w:hyperlink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08.01.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Подведение итогов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Творческие работы детей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15.01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Как христианство пришло на Русь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географическая карта, мультимедиа проектор, иллюстрации: храм Софии в Константинополе, памятник Владимиру в Киеве, икона Крещения Христа, картина Виктора Васнецова «Крещение Руси»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58-61,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22.01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Подвиг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мультимедиа проектор, 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 «Основы религиозных культур и светской этики. Основы православной культуры»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62-63, вопросы, пример подвига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29.01.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Заповеди блаженства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мультимедиа проектор</w:t>
            </w:r>
          </w:p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Евангелие, Библия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С.64-67,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05.02.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Зачем творить добро?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мультимедиа проектор</w:t>
            </w:r>
          </w:p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иллюстрации: «Мучения апостола Петра» Микеланджело Караваджо, «Мучения апостола Андрея» </w:t>
            </w:r>
            <w:proofErr w:type="spell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Рибера</w:t>
            </w:r>
            <w:proofErr w:type="spell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Хусепе</w:t>
            </w:r>
            <w:proofErr w:type="spellEnd"/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С.68-69,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12.02.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10987" w:type="dxa"/>
            <w:gridSpan w:val="8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i/>
                <w:iCs/>
                <w:color w:val="auto"/>
              </w:rPr>
              <w:t>3 триместр(13 часов)</w:t>
            </w: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Чудо в жизни </w:t>
            </w: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христианина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иллюстрации</w:t>
            </w:r>
          </w:p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hyperlink r:id="rId51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</w:rPr>
                <w:t>Владимирская Богоматерь</w:t>
              </w:r>
            </w:hyperlink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52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</w:rPr>
                <w:t>Владимирская Богоматерь. Фрагмент</w:t>
              </w:r>
            </w:hyperlink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3211"/>
            </w:tblGrid>
            <w:tr w:rsidR="00832F65" w:rsidRPr="00E5005F">
              <w:trPr>
                <w:tblCellSpacing w:w="15" w:type="dxa"/>
              </w:trPr>
              <w:tc>
                <w:tcPr>
                  <w:tcW w:w="1000" w:type="pct"/>
                  <w:vAlign w:val="center"/>
                </w:tcPr>
                <w:p w:rsidR="00832F65" w:rsidRPr="00E5005F" w:rsidRDefault="00832F65" w:rsidP="00D46F40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С.70-71, </w:t>
            </w: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lastRenderedPageBreak/>
              <w:t>26.02.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1614" w:type="dxa"/>
          </w:tcPr>
          <w:p w:rsidR="00832F65" w:rsidRPr="00242D95" w:rsidRDefault="006362B2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42D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Православие о</w:t>
            </w:r>
            <w:r w:rsidR="00832F65" w:rsidRPr="00242D9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Божием суде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иллюстрации:</w:t>
            </w:r>
            <w:hyperlink r:id="rId53" w:tgtFrame="_blank" w:history="1">
              <w:r w:rsidRPr="00E5005F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http://experiment-opk.pravolimp.ru/assets/attaches/165/original/strashnij_sud_icon_12.jpg?1269340339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hyperlink r:id="rId54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 xml:space="preserve">Страшный суд. Византийская икона 12 </w:t>
              </w:r>
              <w:proofErr w:type="gramStart"/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в</w:t>
              </w:r>
              <w:proofErr w:type="gramEnd"/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».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«</w:t>
            </w:r>
            <w:proofErr w:type="spellStart"/>
            <w:r w:rsidR="004D3500" w:rsidRPr="00E5005F">
              <w:fldChar w:fldCharType="begin"/>
            </w:r>
            <w:r w:rsidR="00AC25D6" w:rsidRPr="00E5005F">
              <w:instrText>HYPERLINK "http://experiment-opk.pravolimp.ru/assets/attaches/166/original/torhello.jpg?1269340553" \t "_blank"</w:instrText>
            </w:r>
            <w:r w:rsidR="004D3500" w:rsidRPr="00E5005F">
              <w:fldChar w:fldCharType="separate"/>
            </w:r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Торчелло</w:t>
            </w:r>
            <w:proofErr w:type="spellEnd"/>
            <w:r w:rsidR="004D3500" w:rsidRPr="00E5005F">
              <w:fldChar w:fldCharType="end"/>
            </w:r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С.72-75,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05.03.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Таинство Причастия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иллюстрации: «</w:t>
            </w:r>
            <w:hyperlink r:id="rId55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Леонардо да Винчи. Тайная вечеря, 1495—1497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«</w:t>
            </w:r>
            <w:hyperlink r:id="rId56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Гюстав Доре. Тайная вечеря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С.76-79,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12.03.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Монастырь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иллюстрации «</w:t>
            </w:r>
            <w:hyperlink r:id="rId57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Успенский собор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«</w:t>
            </w:r>
            <w:hyperlink r:id="rId58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Колокольня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презентация «Монастыри»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С.80-83,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19.03.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Отношение христианина к природе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иллюстрации:</w:t>
            </w:r>
          </w:p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hyperlink r:id="rId59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Св. Герасим и лев. Русская икона. XVII-XVIII в.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hyperlink r:id="rId60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Сотворение рыб, пресмыкающихся и птиц. Мозаика собора в Монреале. XII в.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С.84-85,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26.03.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D46F40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1614" w:type="dxa"/>
          </w:tcPr>
          <w:p w:rsidR="00832F65" w:rsidRPr="00E5005F" w:rsidRDefault="00832F65" w:rsidP="00D46F40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Христианская семья</w:t>
            </w:r>
          </w:p>
        </w:tc>
        <w:tc>
          <w:tcPr>
            <w:tcW w:w="3427" w:type="dxa"/>
          </w:tcPr>
          <w:p w:rsidR="00832F65" w:rsidRPr="00E5005F" w:rsidRDefault="00832F65" w:rsidP="00D46F4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иллюстрации: «</w:t>
            </w:r>
            <w:hyperlink r:id="rId61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Павел Федотов. Сватовство майора. Государственная Третьяковская Галерея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«</w:t>
            </w:r>
            <w:hyperlink r:id="rId62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Адам впервые видит Еву. Мозаики собора в Монреале. XII в.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С.86-87,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02.04.</w:t>
            </w:r>
          </w:p>
        </w:tc>
        <w:tc>
          <w:tcPr>
            <w:tcW w:w="115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D46F40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86392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1614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Защита Отечества</w:t>
            </w:r>
          </w:p>
        </w:tc>
        <w:tc>
          <w:tcPr>
            <w:tcW w:w="3427" w:type="dxa"/>
          </w:tcPr>
          <w:p w:rsidR="00832F65" w:rsidRPr="00E5005F" w:rsidRDefault="00832F65" w:rsidP="008639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иллюстрации: «</w:t>
            </w:r>
            <w:hyperlink r:id="rId63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Памятник Петру I. Санкт-Петербург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«</w:t>
            </w:r>
            <w:hyperlink r:id="rId64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Памятник А. В. Суворову (1801 г.). Санкт-</w:t>
              </w:r>
              <w:proofErr w:type="spellStart"/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Петрбург</w:t>
              </w:r>
              <w:proofErr w:type="spellEnd"/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видео «Герои войны», «Битва за Москву»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С.88-91, вопросы, Куликовская битва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16.04.</w:t>
            </w:r>
          </w:p>
        </w:tc>
        <w:tc>
          <w:tcPr>
            <w:tcW w:w="115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86392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1614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Христианин в труде</w:t>
            </w:r>
          </w:p>
        </w:tc>
        <w:tc>
          <w:tcPr>
            <w:tcW w:w="3427" w:type="dxa"/>
          </w:tcPr>
          <w:p w:rsidR="00832F65" w:rsidRPr="00E5005F" w:rsidRDefault="00832F65" w:rsidP="0086392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иллюстрация: «</w:t>
            </w:r>
            <w:hyperlink r:id="rId65" w:tgtFrame="_blank" w:history="1">
              <w:r w:rsidRPr="00E5005F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Питер Брейгель Старший. Вавилонская башня. XVI в</w:t>
              </w:r>
              <w:r w:rsidRPr="00E5005F">
                <w:rPr>
                  <w:rFonts w:ascii="Times New Roman" w:hAnsi="Times New Roman" w:cs="Times New Roman"/>
                  <w:sz w:val="20"/>
                  <w:szCs w:val="20"/>
                  <w:u w:val="single"/>
                  <w:lang w:eastAsia="ru-RU"/>
                </w:rPr>
                <w:t>.</w:t>
              </w:r>
            </w:hyperlink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С.92-93, вопросы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23.04.</w:t>
            </w:r>
          </w:p>
        </w:tc>
        <w:tc>
          <w:tcPr>
            <w:tcW w:w="115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10987" w:type="dxa"/>
            <w:gridSpan w:val="8"/>
          </w:tcPr>
          <w:p w:rsidR="00832F65" w:rsidRPr="00E5005F" w:rsidRDefault="00832F65" w:rsidP="002A4888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3. Духовные традиции многонационального народа России (6 часов)</w:t>
            </w: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86392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614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Любовь и уважение к Отечеству</w:t>
            </w:r>
          </w:p>
        </w:tc>
        <w:tc>
          <w:tcPr>
            <w:tcW w:w="3427" w:type="dxa"/>
          </w:tcPr>
          <w:p w:rsidR="00832F65" w:rsidRPr="00E5005F" w:rsidRDefault="00832F65" w:rsidP="0086392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особие, символика России, карта России, иллюстрация «</w:t>
            </w:r>
            <w:r w:rsidRPr="00E500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Могила Неизвестного Солдата и Вечный Огонь», презентация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94-95, вопросы, примеры из жизни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30.04.</w:t>
            </w:r>
          </w:p>
        </w:tc>
        <w:tc>
          <w:tcPr>
            <w:tcW w:w="115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86392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Творческие работы учащихся</w:t>
            </w:r>
          </w:p>
        </w:tc>
        <w:tc>
          <w:tcPr>
            <w:tcW w:w="3427" w:type="dxa"/>
          </w:tcPr>
          <w:p w:rsidR="00832F65" w:rsidRPr="00E5005F" w:rsidRDefault="00832F65" w:rsidP="008639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интернет-ресурсы для подготовки творческих работ</w:t>
            </w:r>
          </w:p>
          <w:p w:rsidR="00832F65" w:rsidRPr="00E5005F" w:rsidRDefault="00E86621" w:rsidP="008639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http://lib.pstgu.ru/icons/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hyperlink r:id="rId67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http://pravolimp.ru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F65" w:rsidRPr="00E5005F" w:rsidRDefault="00E86621" w:rsidP="008639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http://zakonbozhiy.ru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9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http://azbyka.ru/tserkov/</w:t>
              </w:r>
            </w:hyperlink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Подготовить творческую работу по </w:t>
            </w: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выбранной теме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lastRenderedPageBreak/>
              <w:t>07.05.</w:t>
            </w:r>
          </w:p>
        </w:tc>
        <w:tc>
          <w:tcPr>
            <w:tcW w:w="115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jc w:val="center"/>
        </w:trPr>
        <w:tc>
          <w:tcPr>
            <w:tcW w:w="446" w:type="dxa"/>
          </w:tcPr>
          <w:p w:rsidR="00832F65" w:rsidRPr="00E5005F" w:rsidRDefault="00832F65" w:rsidP="00863921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5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614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Творческие работы учащихся</w:t>
            </w:r>
          </w:p>
        </w:tc>
        <w:tc>
          <w:tcPr>
            <w:tcW w:w="3427" w:type="dxa"/>
          </w:tcPr>
          <w:p w:rsidR="00832F65" w:rsidRPr="00E5005F" w:rsidRDefault="00832F65" w:rsidP="00F548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5005F">
              <w:rPr>
                <w:rFonts w:ascii="Times New Roman" w:hAnsi="Times New Roman" w:cs="Times New Roman"/>
                <w:sz w:val="20"/>
                <w:szCs w:val="20"/>
              </w:rPr>
              <w:t>интернет-ресурсы для подготовки творческих работ</w:t>
            </w:r>
          </w:p>
          <w:p w:rsidR="00832F65" w:rsidRPr="00E5005F" w:rsidRDefault="00E86621" w:rsidP="00F548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http://lib.pstgu.ru/icons/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hyperlink r:id="rId71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http://pravolimp.ru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F65" w:rsidRPr="00E5005F" w:rsidRDefault="00E86621" w:rsidP="00F5488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http://zakonbozhiy.ru</w:t>
              </w:r>
            </w:hyperlink>
            <w:r w:rsidR="00832F65" w:rsidRPr="00E500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3" w:history="1">
              <w:r w:rsidR="00832F65" w:rsidRPr="00E5005F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http://azbyka.ru/tserkov/</w:t>
              </w:r>
            </w:hyperlink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Подготовить творческую работу по выбранной теме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14.05.</w:t>
            </w:r>
          </w:p>
        </w:tc>
        <w:tc>
          <w:tcPr>
            <w:tcW w:w="115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trHeight w:val="51"/>
          <w:jc w:val="center"/>
        </w:trPr>
        <w:tc>
          <w:tcPr>
            <w:tcW w:w="446" w:type="dxa"/>
          </w:tcPr>
          <w:p w:rsidR="00832F65" w:rsidRPr="00E5005F" w:rsidRDefault="00832F65" w:rsidP="00863921">
            <w:pPr>
              <w:pStyle w:val="a4"/>
              <w:spacing w:before="0" w:beforeAutospacing="0" w:after="0" w:afterAutospacing="0"/>
              <w:ind w:left="-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515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614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Итоговая презентация творческих проектов учащихся</w:t>
            </w:r>
          </w:p>
        </w:tc>
        <w:tc>
          <w:tcPr>
            <w:tcW w:w="3427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5005F">
              <w:rPr>
                <w:rFonts w:ascii="Times New Roman" w:hAnsi="Times New Roman" w:cs="Times New Roman"/>
                <w:color w:val="auto"/>
              </w:rPr>
              <w:t>Творческие работы детей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Подготовить сообщение по выбранной теме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21.05.</w:t>
            </w:r>
          </w:p>
        </w:tc>
        <w:tc>
          <w:tcPr>
            <w:tcW w:w="115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32F65" w:rsidRPr="00E5005F">
        <w:trPr>
          <w:trHeight w:val="51"/>
          <w:jc w:val="center"/>
        </w:trPr>
        <w:tc>
          <w:tcPr>
            <w:tcW w:w="446" w:type="dxa"/>
          </w:tcPr>
          <w:p w:rsidR="00832F65" w:rsidRPr="00E5005F" w:rsidRDefault="00832F65" w:rsidP="00863921">
            <w:pPr>
              <w:pStyle w:val="a4"/>
              <w:spacing w:before="0" w:beforeAutospacing="0" w:after="0" w:afterAutospacing="0"/>
              <w:ind w:left="-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515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614" w:type="dxa"/>
          </w:tcPr>
          <w:p w:rsidR="00832F65" w:rsidRPr="00E5005F" w:rsidRDefault="00832F65" w:rsidP="00863921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5005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Итоговая презентация творческих проектов учащихся</w:t>
            </w:r>
          </w:p>
        </w:tc>
        <w:tc>
          <w:tcPr>
            <w:tcW w:w="3427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5005F">
              <w:rPr>
                <w:rFonts w:ascii="Times New Roman" w:hAnsi="Times New Roman" w:cs="Times New Roman"/>
                <w:color w:val="auto"/>
              </w:rPr>
              <w:t>Творческие работы детей</w:t>
            </w:r>
          </w:p>
        </w:tc>
        <w:tc>
          <w:tcPr>
            <w:tcW w:w="1554" w:type="dxa"/>
          </w:tcPr>
          <w:p w:rsidR="00832F65" w:rsidRPr="00035C1C" w:rsidRDefault="00832F65" w:rsidP="00E50B8B">
            <w:pPr>
              <w:pStyle w:val="a4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035C1C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Подготовить сообщение по выбранной теме</w:t>
            </w:r>
          </w:p>
        </w:tc>
        <w:tc>
          <w:tcPr>
            <w:tcW w:w="1195" w:type="dxa"/>
          </w:tcPr>
          <w:p w:rsidR="00832F65" w:rsidRPr="00035C1C" w:rsidRDefault="00832F65" w:rsidP="00E50B8B">
            <w:pPr>
              <w:jc w:val="center"/>
              <w:rPr>
                <w:sz w:val="22"/>
              </w:rPr>
            </w:pPr>
            <w:r w:rsidRPr="00035C1C">
              <w:rPr>
                <w:sz w:val="22"/>
              </w:rPr>
              <w:t>21.05.</w:t>
            </w:r>
          </w:p>
        </w:tc>
        <w:tc>
          <w:tcPr>
            <w:tcW w:w="115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</w:tcPr>
          <w:p w:rsidR="00832F65" w:rsidRPr="00E5005F" w:rsidRDefault="00832F65" w:rsidP="00863921">
            <w:pPr>
              <w:pStyle w:val="a4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32F65" w:rsidRDefault="00832F65" w:rsidP="007F3283">
      <w:pPr>
        <w:pStyle w:val="a8"/>
        <w:spacing w:line="360" w:lineRule="auto"/>
        <w:ind w:left="0"/>
        <w:jc w:val="both"/>
        <w:rPr>
          <w:b/>
          <w:bCs/>
          <w:i/>
          <w:iCs/>
          <w:sz w:val="28"/>
          <w:szCs w:val="28"/>
        </w:rPr>
      </w:pPr>
    </w:p>
    <w:p w:rsidR="00832F65" w:rsidRPr="006A0951" w:rsidRDefault="00832F65" w:rsidP="00205D7C">
      <w:pPr>
        <w:pStyle w:val="a8"/>
        <w:spacing w:line="360" w:lineRule="auto"/>
        <w:ind w:left="0"/>
        <w:rPr>
          <w:sz w:val="28"/>
          <w:szCs w:val="28"/>
        </w:rPr>
      </w:pPr>
      <w:r w:rsidRPr="005E05DB">
        <w:rPr>
          <w:b/>
          <w:bCs/>
          <w:i/>
          <w:iCs/>
          <w:sz w:val="28"/>
          <w:szCs w:val="28"/>
        </w:rPr>
        <w:t>Темы творческих работ и проектов</w:t>
      </w:r>
      <w:r w:rsidRPr="006A0951">
        <w:rPr>
          <w:sz w:val="28"/>
          <w:szCs w:val="28"/>
        </w:rPr>
        <w:t>.</w:t>
      </w:r>
    </w:p>
    <w:p w:rsidR="00832F65" w:rsidRPr="006A0951" w:rsidRDefault="00832F65" w:rsidP="00297680">
      <w:pPr>
        <w:rPr>
          <w:sz w:val="28"/>
          <w:szCs w:val="28"/>
          <w:highlight w:val="yellow"/>
        </w:rPr>
      </w:pPr>
      <w:r w:rsidRPr="006A0951">
        <w:rPr>
          <w:sz w:val="28"/>
          <w:szCs w:val="28"/>
        </w:rPr>
        <w:t xml:space="preserve"> «Как я понимаю православие», «Значение религии в жизни человека и общества», «Памятники религиозной культуры  (в моем городе, селе)» и т.д. </w:t>
      </w:r>
    </w:p>
    <w:p w:rsidR="00832F65" w:rsidRDefault="00D872B0" w:rsidP="00297680">
      <w:pPr>
        <w:pStyle w:val="a8"/>
        <w:ind w:left="0"/>
        <w:jc w:val="both"/>
        <w:rPr>
          <w:sz w:val="28"/>
          <w:szCs w:val="28"/>
        </w:rPr>
      </w:pPr>
      <w:r w:rsidRPr="006A0951">
        <w:rPr>
          <w:sz w:val="28"/>
          <w:szCs w:val="28"/>
        </w:rPr>
        <w:t xml:space="preserve"> </w:t>
      </w:r>
      <w:proofErr w:type="gramStart"/>
      <w:r w:rsidR="00832F65" w:rsidRPr="006A0951">
        <w:rPr>
          <w:sz w:val="28"/>
          <w:szCs w:val="28"/>
        </w:rPr>
        <w:t>«Мое отношение к миру», «Мое отношение к людям», «Мое отношение к России», «С чего начинается Родина», «Герои России», «Вклад моей семьи в благополучие и процветание Отечества (труд, ратный подвиг, творчество и т.п.)», «Мой дедушка – защитник Родины», «Мой друг»,  и т.д.</w:t>
      </w:r>
      <w:proofErr w:type="gramEnd"/>
    </w:p>
    <w:p w:rsidR="00180F64" w:rsidRPr="006A0951" w:rsidRDefault="00180F64" w:rsidP="00297680">
      <w:pPr>
        <w:pStyle w:val="a8"/>
        <w:ind w:left="0"/>
        <w:jc w:val="both"/>
        <w:rPr>
          <w:sz w:val="28"/>
          <w:szCs w:val="28"/>
        </w:rPr>
      </w:pPr>
    </w:p>
    <w:p w:rsidR="00832F65" w:rsidRPr="006A0951" w:rsidRDefault="00832F65" w:rsidP="00297680">
      <w:pPr>
        <w:pStyle w:val="a8"/>
        <w:ind w:left="0"/>
        <w:jc w:val="both"/>
        <w:rPr>
          <w:sz w:val="28"/>
          <w:szCs w:val="28"/>
        </w:rPr>
      </w:pPr>
      <w:r w:rsidRPr="006A0951">
        <w:rPr>
          <w:sz w:val="28"/>
          <w:szCs w:val="28"/>
        </w:rPr>
        <w:t xml:space="preserve"> Презентация творческих проектов на тему «Диалог культур во имя гражданского мира и согласия» (народное творчество, стихи, песни, кухня народов России и т.д.)</w:t>
      </w:r>
    </w:p>
    <w:p w:rsidR="00832F65" w:rsidRDefault="00832F65" w:rsidP="00297680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color w:val="800000"/>
        </w:rPr>
      </w:pPr>
    </w:p>
    <w:p w:rsidR="00832F65" w:rsidRDefault="00832F65" w:rsidP="00E07082"/>
    <w:p w:rsidR="00832F65" w:rsidRDefault="00832F65" w:rsidP="00E07082"/>
    <w:p w:rsidR="00832F65" w:rsidRPr="00BA0E9A" w:rsidRDefault="00832F65" w:rsidP="00BE11A9">
      <w:pPr>
        <w:rPr>
          <w:b/>
          <w:bCs/>
          <w:i/>
          <w:iCs/>
          <w:sz w:val="28"/>
          <w:szCs w:val="28"/>
        </w:rPr>
      </w:pPr>
      <w:r w:rsidRPr="00BA0E9A">
        <w:rPr>
          <w:b/>
          <w:bCs/>
          <w:i/>
          <w:iCs/>
          <w:sz w:val="28"/>
          <w:szCs w:val="28"/>
        </w:rPr>
        <w:t>МАТЕРИАЛЬНО-ТЕХНИЧЕСКОЕ ОБЕСПЕЧЕНИЕ КУРСА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Реализация обозначенной цели курса ставит перед учителем задачи, решения которых можно добиться при соответствующем материально-техническом обеспечении.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lastRenderedPageBreak/>
        <w:t>для изучения курса «Основы религиозных культур и светской этики» должны быть в наличии следующие  объекты и средства материально-технического обеспечения: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•</w:t>
      </w:r>
      <w:r w:rsidRPr="00470849">
        <w:rPr>
          <w:b/>
          <w:bCs/>
          <w:i/>
          <w:iCs/>
          <w:sz w:val="28"/>
          <w:szCs w:val="28"/>
        </w:rPr>
        <w:t xml:space="preserve"> оборудование</w:t>
      </w:r>
      <w:r w:rsidRPr="00BA0E9A">
        <w:rPr>
          <w:sz w:val="28"/>
          <w:szCs w:val="28"/>
        </w:rPr>
        <w:t>: ученические толы и стулья по количеству учащихся, учительский стол, шкафы для хранения учебных пособий, дидактических материалов и пр., настенные доски для вывешивания иллюстративного материала;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 xml:space="preserve">• </w:t>
      </w:r>
      <w:r w:rsidRPr="00470849">
        <w:rPr>
          <w:b/>
          <w:bCs/>
          <w:i/>
          <w:iCs/>
          <w:sz w:val="28"/>
          <w:szCs w:val="28"/>
        </w:rPr>
        <w:t>технические средства обучения</w:t>
      </w:r>
      <w:r w:rsidRPr="00BA0E9A">
        <w:rPr>
          <w:sz w:val="28"/>
          <w:szCs w:val="28"/>
        </w:rPr>
        <w:t xml:space="preserve"> (предметы и устройства, которые выполняют информационную, управляющую, тренирующую, контролирующие функции в учебно-воспитательном процессе):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— классная доска с набором приспособлений для крепления таблиц, картинок;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— демонстрационное оборудование, предназначенное для одновременной демонстрации изучаемых объектов и явлений группе обучаемых и обладающее свойствами, которые позволяют видеть предмет или явление (компьютер/компьютеры, телевизор, музыкальный центр, включающий в себя устройство для воспроизведения аудиокассет, С</w:t>
      </w:r>
      <w:proofErr w:type="gramStart"/>
      <w:r w:rsidRPr="00BA0E9A">
        <w:rPr>
          <w:sz w:val="28"/>
          <w:szCs w:val="28"/>
          <w:lang w:val="en-US"/>
        </w:rPr>
        <w:t>D</w:t>
      </w:r>
      <w:proofErr w:type="gramEnd"/>
      <w:r w:rsidRPr="00BA0E9A">
        <w:rPr>
          <w:sz w:val="28"/>
          <w:szCs w:val="28"/>
        </w:rPr>
        <w:t xml:space="preserve">  и </w:t>
      </w:r>
      <w:r w:rsidRPr="00BA0E9A">
        <w:rPr>
          <w:sz w:val="28"/>
          <w:szCs w:val="28"/>
          <w:lang w:val="en-US"/>
        </w:rPr>
        <w:t>DVD</w:t>
      </w:r>
      <w:r w:rsidRPr="00BA0E9A">
        <w:rPr>
          <w:sz w:val="28"/>
          <w:szCs w:val="28"/>
        </w:rPr>
        <w:t xml:space="preserve">, </w:t>
      </w:r>
      <w:r w:rsidR="00D872B0" w:rsidRPr="00BA0E9A">
        <w:rPr>
          <w:sz w:val="28"/>
          <w:szCs w:val="28"/>
        </w:rPr>
        <w:t>мульти проектор</w:t>
      </w:r>
      <w:r w:rsidRPr="00BA0E9A">
        <w:rPr>
          <w:sz w:val="28"/>
          <w:szCs w:val="28"/>
        </w:rPr>
        <w:t>, диапроектор, экспозиционный экран и др.);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- вспомогательное оборудование и устройства, предназначенные для обеспечения эксплуатации учебной техники, удобства применения наглядных средств обучения, эффективной организации проектной деятельности, в том числе принтер, сканер, фото и видеотехника (по возможности) и др.;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 xml:space="preserve">• </w:t>
      </w:r>
      <w:r w:rsidRPr="00470849">
        <w:rPr>
          <w:b/>
          <w:bCs/>
          <w:i/>
          <w:iCs/>
          <w:sz w:val="28"/>
          <w:szCs w:val="28"/>
        </w:rPr>
        <w:t>экранно-звуковые пособия</w:t>
      </w:r>
      <w:r w:rsidRPr="00BA0E9A">
        <w:rPr>
          <w:sz w:val="28"/>
          <w:szCs w:val="28"/>
        </w:rPr>
        <w:t xml:space="preserve">, передающие содержание образования через изображение, звук, анимацию и </w:t>
      </w:r>
      <w:proofErr w:type="spellStart"/>
      <w:r w:rsidRPr="00BA0E9A">
        <w:rPr>
          <w:sz w:val="28"/>
          <w:szCs w:val="28"/>
        </w:rPr>
        <w:t>кинестику</w:t>
      </w:r>
      <w:proofErr w:type="spellEnd"/>
      <w:r w:rsidRPr="00BA0E9A">
        <w:rPr>
          <w:sz w:val="28"/>
          <w:szCs w:val="28"/>
        </w:rPr>
        <w:t>: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электронное пособие к каждому модулю курса «Основы религиозных культур и светской этики»;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дополнительные мультимедийные (цифровые) образовательные ресурсы, интернет-ресурсы, аудиозаписи, видеофильмы, слайды, мультимедийные презентации, тематически связанные с содержанием курса;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 xml:space="preserve">• </w:t>
      </w:r>
      <w:r w:rsidRPr="00470849">
        <w:rPr>
          <w:b/>
          <w:bCs/>
          <w:i/>
          <w:iCs/>
          <w:sz w:val="28"/>
          <w:szCs w:val="28"/>
        </w:rPr>
        <w:t>библиотечный фонд</w:t>
      </w:r>
      <w:r w:rsidRPr="00BA0E9A">
        <w:rPr>
          <w:sz w:val="28"/>
          <w:szCs w:val="28"/>
        </w:rPr>
        <w:t xml:space="preserve"> (книгопечатная продукция):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учебно-методические комплекты, обеспечивающие изучение/преподавание учебного курса «Основы религиозных культур и светской этики»  (комплексная</w:t>
      </w:r>
      <w:r>
        <w:rPr>
          <w:sz w:val="28"/>
          <w:szCs w:val="28"/>
        </w:rPr>
        <w:t xml:space="preserve"> программа, учебные пособия для </w:t>
      </w:r>
      <w:r w:rsidRPr="00BA0E9A">
        <w:rPr>
          <w:sz w:val="28"/>
          <w:szCs w:val="28"/>
        </w:rPr>
        <w:t>учащихся, методическая/справочная литература для учителя и — нормативные документы, регламентирующие взаимоотношения государства и религиозных организаций, а также отражающие правовые основы изучения в учреждениях системы общего образования основ религиозных культур и светской этики;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— специальные дополнительные пособия для учителей и литература, предназначенная для оказания им информационной и методической помощи (учебники по религиоведению, культурологии, книги для учителя по истории, обществознанию, мировой художественной культуре, истории религий, окружающему миру, литера туре и др.);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научно-популярные книги, содержащие дополнительный познавательный материал развивающего характера  по различным темам курса;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хрестоматийные материалы, включающие тексты художественных произведений, тематически связанные с содержанием курса;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документальные источники (фрагменты текстов исторических письменных источников, в том числе и религиозных, дающих целостное представление об историческом развитии религий мира);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энциклопедическая и справочная литература (философские и религиоведческие словари, справочники по теории и истории религий, биографии религиозных деятелей и значимых персоналий и др.);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lastRenderedPageBreak/>
        <w:t>— религиозная литература (рассказы для детей о священных книгах);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>— художественные альбомы, содержащие иллюстрации к основным разделам курса;</w:t>
      </w:r>
    </w:p>
    <w:p w:rsidR="00832F65" w:rsidRPr="00BA0E9A" w:rsidRDefault="00832F65" w:rsidP="00BE11A9">
      <w:pPr>
        <w:rPr>
          <w:sz w:val="28"/>
          <w:szCs w:val="28"/>
        </w:rPr>
      </w:pPr>
      <w:r w:rsidRPr="00BA0E9A">
        <w:rPr>
          <w:sz w:val="28"/>
          <w:szCs w:val="28"/>
        </w:rPr>
        <w:t xml:space="preserve">• </w:t>
      </w:r>
      <w:r w:rsidRPr="00470849">
        <w:rPr>
          <w:b/>
          <w:bCs/>
          <w:i/>
          <w:iCs/>
          <w:sz w:val="28"/>
          <w:szCs w:val="28"/>
        </w:rPr>
        <w:t>печатные пособия</w:t>
      </w:r>
      <w:r w:rsidRPr="00BA0E9A">
        <w:rPr>
          <w:sz w:val="28"/>
          <w:szCs w:val="28"/>
        </w:rPr>
        <w:t>, в том числе картографические издания, иллюстративные материалы.</w:t>
      </w:r>
    </w:p>
    <w:p w:rsidR="00F718E5" w:rsidRDefault="00F718E5" w:rsidP="00F17BBD">
      <w:pPr>
        <w:pStyle w:val="a6"/>
        <w:spacing w:after="200" w:line="276" w:lineRule="auto"/>
        <w:ind w:left="360"/>
        <w:jc w:val="center"/>
        <w:rPr>
          <w:b/>
          <w:bCs/>
        </w:rPr>
      </w:pPr>
    </w:p>
    <w:p w:rsidR="00832F65" w:rsidRDefault="00F718E5" w:rsidP="00F17BBD">
      <w:pPr>
        <w:pStyle w:val="a6"/>
        <w:spacing w:after="200" w:line="276" w:lineRule="auto"/>
        <w:ind w:left="360"/>
        <w:jc w:val="center"/>
        <w:rPr>
          <w:b/>
          <w:bCs/>
        </w:rPr>
      </w:pPr>
      <w:r>
        <w:rPr>
          <w:b/>
          <w:bCs/>
        </w:rPr>
        <w:t>Перечень учебно-методического обеспечения</w:t>
      </w:r>
    </w:p>
    <w:p w:rsidR="00F17BBD" w:rsidRPr="00DB525C" w:rsidRDefault="00F17BBD" w:rsidP="00F17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Основы духовно-нравственной культуры народов России. Основы религиозных культур и светской этики. Программы общеобразовательных учреждений 4-5 классы./ Данилюк А.Я. – М. .: Просвещение, 2012</w:t>
      </w:r>
    </w:p>
    <w:p w:rsidR="00F17BBD" w:rsidRDefault="00F17BBD" w:rsidP="00F17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Основы духовно-нравственной культуры народов России. Основы религиозных культур и светской этики. Основы православной культуры. 4-5 классы: учебник  для общеобразовательных учреждений/ А.В.Кураев.- М.: Просвещение, 2012</w:t>
      </w:r>
    </w:p>
    <w:p w:rsidR="00F17BBD" w:rsidRDefault="00F17BBD" w:rsidP="00F17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Основы духовно-нравственной культуры народов России. Основы религиозных культур и светской этики. Книга для учителя. 4-5 классы: справочные материалы для общеобразовательных учреждений /под редакцией В.А.Тишкова, Т.Д.Шапошниковой. /.- М.: Просвещение, 2012</w:t>
      </w:r>
    </w:p>
    <w:p w:rsidR="00F17BBD" w:rsidRPr="00DB525C" w:rsidRDefault="00F17BBD" w:rsidP="00F17B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B525C">
        <w:rPr>
          <w:rFonts w:ascii="Times New Roman" w:hAnsi="Times New Roman" w:cs="Times New Roman"/>
          <w:sz w:val="26"/>
          <w:szCs w:val="26"/>
        </w:rPr>
        <w:t>Электронное приложение к учебному пособию А.В.Кураева. Основы религиозных культур и светской этики. Основы православной культуры. 4-5.</w:t>
      </w:r>
    </w:p>
    <w:p w:rsidR="00A135A4" w:rsidRDefault="00A135A4" w:rsidP="006F0943">
      <w:pPr>
        <w:rPr>
          <w:b/>
          <w:bCs/>
          <w:sz w:val="28"/>
          <w:szCs w:val="28"/>
        </w:rPr>
      </w:pPr>
    </w:p>
    <w:p w:rsidR="00553A02" w:rsidRDefault="00832F65" w:rsidP="00553A02">
      <w:pPr>
        <w:jc w:val="center"/>
        <w:rPr>
          <w:b/>
          <w:bCs/>
          <w:sz w:val="28"/>
          <w:szCs w:val="28"/>
        </w:rPr>
      </w:pPr>
      <w:r w:rsidRPr="00B74592">
        <w:rPr>
          <w:b/>
          <w:bCs/>
          <w:sz w:val="28"/>
          <w:szCs w:val="28"/>
        </w:rPr>
        <w:t>Список литературы:</w:t>
      </w:r>
    </w:p>
    <w:p w:rsidR="00553A02" w:rsidRPr="00553A02" w:rsidRDefault="00553A02" w:rsidP="00553A02">
      <w:pPr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sz w:val="26"/>
          <w:szCs w:val="26"/>
        </w:rPr>
        <w:t>Основы духовно-нравственной культуры народов России. Основы религиозных культур и светской этики. Книга для учителя. 4-5 классы: справочные материалы для общеобразовательных учреждений /под редакцией В.А.Тишкова, Т.Д.Шапошниковой. /.- М.:  Просвещение, 2012</w:t>
      </w:r>
    </w:p>
    <w:p w:rsidR="00553A02" w:rsidRPr="00DB525C" w:rsidRDefault="00553A02" w:rsidP="00553A0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DB525C">
        <w:rPr>
          <w:rFonts w:ascii="Times New Roman" w:hAnsi="Times New Roman" w:cs="Times New Roman"/>
          <w:sz w:val="26"/>
          <w:szCs w:val="26"/>
        </w:rPr>
        <w:t>Электронное приложение к учебному пособию А.В.Кураева. Основы религиозных культур и светской этики. Основы православной культуры. 4-5.</w:t>
      </w:r>
    </w:p>
    <w:p w:rsidR="00553A02" w:rsidRPr="00DB525C" w:rsidRDefault="00553A02" w:rsidP="00553A0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DB525C">
        <w:rPr>
          <w:rFonts w:ascii="Times New Roman" w:hAnsi="Times New Roman" w:cs="Times New Roman"/>
          <w:sz w:val="26"/>
          <w:szCs w:val="26"/>
        </w:rPr>
        <w:t>Дополнительные мультимедийные (цифровые) образовательные ресурсы, интернет–ресурсы, аудиозаписи, видеофильмы, мультимедийные презентации, тематически связанные с содержанием курса.</w:t>
      </w:r>
    </w:p>
    <w:p w:rsidR="00553A02" w:rsidRDefault="00553A02" w:rsidP="00553A0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DB525C">
        <w:rPr>
          <w:rFonts w:ascii="Times New Roman" w:hAnsi="Times New Roman" w:cs="Times New Roman"/>
          <w:sz w:val="26"/>
          <w:szCs w:val="26"/>
        </w:rPr>
        <w:t>Энциклопедическая и справочная литература</w:t>
      </w:r>
    </w:p>
    <w:p w:rsidR="00553A02" w:rsidRPr="00553A02" w:rsidRDefault="00553A02" w:rsidP="00553A02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F17BBD">
        <w:rPr>
          <w:rFonts w:ascii="Times New Roman" w:hAnsi="Times New Roman" w:cs="Times New Roman"/>
          <w:sz w:val="26"/>
          <w:szCs w:val="26"/>
        </w:rPr>
        <w:t>Основы религиозных культур и светской этики. Книга для родителей/ Данилюк А.Я М.: Просвещение, 201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17BB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53A02" w:rsidRPr="00553A02" w:rsidRDefault="00553A02" w:rsidP="00553A0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553A02">
        <w:rPr>
          <w:color w:val="000000"/>
          <w:sz w:val="26"/>
          <w:szCs w:val="26"/>
        </w:rPr>
        <w:t>Концепции духовно-нравственного развития и воспитания личности гражданина России. [</w:t>
      </w:r>
      <w:proofErr w:type="spellStart"/>
      <w:r w:rsidRPr="00553A02">
        <w:rPr>
          <w:color w:val="000000"/>
          <w:sz w:val="26"/>
          <w:szCs w:val="26"/>
        </w:rPr>
        <w:t>А.Я.Данилюк</w:t>
      </w:r>
      <w:proofErr w:type="spellEnd"/>
      <w:r w:rsidRPr="00553A02">
        <w:rPr>
          <w:color w:val="000000"/>
          <w:sz w:val="26"/>
          <w:szCs w:val="26"/>
        </w:rPr>
        <w:t xml:space="preserve">, </w:t>
      </w:r>
      <w:proofErr w:type="spellStart"/>
      <w:r w:rsidRPr="00553A02">
        <w:rPr>
          <w:color w:val="000000"/>
          <w:sz w:val="26"/>
          <w:szCs w:val="26"/>
        </w:rPr>
        <w:t>А.М.Кондаков</w:t>
      </w:r>
      <w:proofErr w:type="spellEnd"/>
      <w:r w:rsidRPr="00553A02">
        <w:rPr>
          <w:color w:val="000000"/>
          <w:sz w:val="26"/>
          <w:szCs w:val="26"/>
        </w:rPr>
        <w:t xml:space="preserve">, </w:t>
      </w:r>
      <w:proofErr w:type="spellStart"/>
      <w:r w:rsidRPr="00553A02">
        <w:rPr>
          <w:color w:val="000000"/>
          <w:sz w:val="26"/>
          <w:szCs w:val="26"/>
        </w:rPr>
        <w:t>В.А.Тишков</w:t>
      </w:r>
      <w:proofErr w:type="spellEnd"/>
      <w:r w:rsidRPr="00553A02">
        <w:rPr>
          <w:color w:val="000000"/>
          <w:sz w:val="26"/>
          <w:szCs w:val="26"/>
        </w:rPr>
        <w:t xml:space="preserve">] – </w:t>
      </w:r>
      <w:proofErr w:type="spellStart"/>
      <w:r w:rsidRPr="00553A02">
        <w:rPr>
          <w:color w:val="000000"/>
          <w:sz w:val="26"/>
          <w:szCs w:val="26"/>
        </w:rPr>
        <w:t>М.Просвещение</w:t>
      </w:r>
      <w:proofErr w:type="spellEnd"/>
      <w:r w:rsidRPr="00553A02">
        <w:rPr>
          <w:color w:val="000000"/>
          <w:sz w:val="26"/>
          <w:szCs w:val="26"/>
        </w:rPr>
        <w:t xml:space="preserve">, </w:t>
      </w:r>
      <w:smartTag w:uri="urn:schemas-microsoft-com:office:smarttags" w:element="metricconverter">
        <w:smartTagPr>
          <w:attr w:name="ProductID" w:val="2010 г"/>
        </w:smartTagPr>
        <w:r w:rsidRPr="00553A02">
          <w:rPr>
            <w:color w:val="000000"/>
            <w:sz w:val="26"/>
            <w:szCs w:val="26"/>
          </w:rPr>
          <w:t>2010 г</w:t>
        </w:r>
      </w:smartTag>
      <w:r w:rsidRPr="00553A02">
        <w:rPr>
          <w:color w:val="000000"/>
          <w:sz w:val="26"/>
          <w:szCs w:val="26"/>
        </w:rPr>
        <w:t xml:space="preserve">. </w:t>
      </w:r>
    </w:p>
    <w:p w:rsidR="00832F65" w:rsidRPr="00553A02" w:rsidRDefault="00553A02" w:rsidP="006F0943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F718E5">
        <w:rPr>
          <w:sz w:val="26"/>
          <w:szCs w:val="26"/>
        </w:rPr>
        <w:t>7</w:t>
      </w:r>
      <w:r w:rsidR="00832F65" w:rsidRPr="00553A02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="00832F65" w:rsidRPr="00553A02">
        <w:rPr>
          <w:sz w:val="26"/>
          <w:szCs w:val="26"/>
        </w:rPr>
        <w:t>Ресурсы школьной библиотеки и методического кабинета</w:t>
      </w:r>
    </w:p>
    <w:p w:rsidR="00832F65" w:rsidRPr="00553A02" w:rsidRDefault="00553A02" w:rsidP="006F094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718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718E5">
        <w:rPr>
          <w:rFonts w:ascii="Times New Roman" w:hAnsi="Times New Roman" w:cs="Times New Roman"/>
          <w:sz w:val="26"/>
          <w:szCs w:val="26"/>
        </w:rPr>
        <w:t>8</w:t>
      </w:r>
      <w:r w:rsidR="00832F65" w:rsidRPr="00553A0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="00832F65" w:rsidRPr="00553A02">
        <w:rPr>
          <w:rFonts w:ascii="Times New Roman" w:hAnsi="Times New Roman" w:cs="Times New Roman"/>
          <w:sz w:val="26"/>
          <w:szCs w:val="26"/>
        </w:rPr>
        <w:t>нтернет-ресурсы для подготовки творческих работ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32F65" w:rsidRPr="00553A02" w:rsidRDefault="00832F65" w:rsidP="00553A02">
      <w:pPr>
        <w:pStyle w:val="a3"/>
        <w:tabs>
          <w:tab w:val="left" w:pos="6510"/>
        </w:tabs>
        <w:ind w:left="360"/>
        <w:rPr>
          <w:rFonts w:ascii="Times New Roman" w:hAnsi="Times New Roman" w:cs="Times New Roman"/>
          <w:sz w:val="26"/>
          <w:szCs w:val="26"/>
        </w:rPr>
      </w:pPr>
      <w:r w:rsidRPr="00553A02">
        <w:rPr>
          <w:rFonts w:ascii="Times New Roman" w:hAnsi="Times New Roman" w:cs="Times New Roman"/>
          <w:sz w:val="26"/>
          <w:szCs w:val="26"/>
        </w:rPr>
        <w:t xml:space="preserve">      </w:t>
      </w:r>
      <w:hyperlink r:id="rId74" w:history="1">
        <w:r w:rsidRPr="00553A02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http://lib.pstgu.ru/icons/</w:t>
        </w:r>
      </w:hyperlink>
      <w:r w:rsidRPr="00553A02">
        <w:rPr>
          <w:rFonts w:ascii="Times New Roman" w:hAnsi="Times New Roman" w:cs="Times New Roman"/>
          <w:sz w:val="26"/>
          <w:szCs w:val="26"/>
        </w:rPr>
        <w:t xml:space="preserve">,  </w:t>
      </w:r>
      <w:hyperlink r:id="rId75" w:history="1">
        <w:r w:rsidRPr="00553A02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http://pravolimp.ru</w:t>
        </w:r>
      </w:hyperlink>
      <w:r w:rsidRPr="00553A02">
        <w:rPr>
          <w:rFonts w:ascii="Times New Roman" w:hAnsi="Times New Roman" w:cs="Times New Roman"/>
          <w:sz w:val="26"/>
          <w:szCs w:val="26"/>
        </w:rPr>
        <w:t xml:space="preserve"> </w:t>
      </w:r>
      <w:r w:rsidR="00553A02" w:rsidRPr="00553A02">
        <w:rPr>
          <w:rFonts w:ascii="Times New Roman" w:hAnsi="Times New Roman" w:cs="Times New Roman"/>
          <w:sz w:val="26"/>
          <w:szCs w:val="26"/>
        </w:rPr>
        <w:tab/>
      </w:r>
    </w:p>
    <w:p w:rsidR="00832F65" w:rsidRPr="00553A02" w:rsidRDefault="00832F65" w:rsidP="006F0943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  <w:r w:rsidRPr="00553A02">
        <w:rPr>
          <w:rFonts w:ascii="Times New Roman" w:hAnsi="Times New Roman" w:cs="Times New Roman"/>
          <w:sz w:val="26"/>
          <w:szCs w:val="26"/>
        </w:rPr>
        <w:t xml:space="preserve">      </w:t>
      </w:r>
      <w:hyperlink r:id="rId76" w:history="1">
        <w:r w:rsidRPr="00553A02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http://zakonbozhiy.ru</w:t>
        </w:r>
      </w:hyperlink>
      <w:r w:rsidRPr="00553A02">
        <w:rPr>
          <w:rFonts w:ascii="Times New Roman" w:hAnsi="Times New Roman" w:cs="Times New Roman"/>
          <w:sz w:val="26"/>
          <w:szCs w:val="26"/>
        </w:rPr>
        <w:t xml:space="preserve">, </w:t>
      </w:r>
      <w:hyperlink r:id="rId77" w:history="1">
        <w:r w:rsidRPr="00553A02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http://azbyka.ru/tserkov/</w:t>
        </w:r>
      </w:hyperlink>
    </w:p>
    <w:p w:rsidR="00832F65" w:rsidRDefault="00832F65" w:rsidP="00E07082"/>
    <w:p w:rsidR="00832F65" w:rsidRPr="00DB525C" w:rsidRDefault="00832F65" w:rsidP="002A4888">
      <w:pPr>
        <w:pStyle w:val="a3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32F65" w:rsidRPr="00DB525C" w:rsidSect="00E86621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9C1"/>
    <w:multiLevelType w:val="hybridMultilevel"/>
    <w:tmpl w:val="72D00C4A"/>
    <w:lvl w:ilvl="0" w:tplc="CA6889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A0496"/>
    <w:multiLevelType w:val="hybridMultilevel"/>
    <w:tmpl w:val="710E91F0"/>
    <w:lvl w:ilvl="0" w:tplc="48487818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F827757"/>
    <w:multiLevelType w:val="hybridMultilevel"/>
    <w:tmpl w:val="F820ABBE"/>
    <w:lvl w:ilvl="0" w:tplc="13AC2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FE0F8A"/>
    <w:multiLevelType w:val="hybridMultilevel"/>
    <w:tmpl w:val="BDE6D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258D8"/>
    <w:multiLevelType w:val="hybridMultilevel"/>
    <w:tmpl w:val="F06C0188"/>
    <w:lvl w:ilvl="0" w:tplc="8C3420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1EE25FA"/>
    <w:multiLevelType w:val="hybridMultilevel"/>
    <w:tmpl w:val="DB7247B6"/>
    <w:lvl w:ilvl="0" w:tplc="8F368F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BE62042"/>
    <w:multiLevelType w:val="hybridMultilevel"/>
    <w:tmpl w:val="83A84F5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7">
    <w:nsid w:val="7DE9174E"/>
    <w:multiLevelType w:val="hybridMultilevel"/>
    <w:tmpl w:val="05E697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82"/>
    <w:rsid w:val="00000FD4"/>
    <w:rsid w:val="00012FCC"/>
    <w:rsid w:val="00030223"/>
    <w:rsid w:val="00035C1C"/>
    <w:rsid w:val="00043A06"/>
    <w:rsid w:val="00096E90"/>
    <w:rsid w:val="000E6B1E"/>
    <w:rsid w:val="00112E5E"/>
    <w:rsid w:val="001345C5"/>
    <w:rsid w:val="00135D33"/>
    <w:rsid w:val="00144F63"/>
    <w:rsid w:val="00156526"/>
    <w:rsid w:val="00180F64"/>
    <w:rsid w:val="001A251F"/>
    <w:rsid w:val="001B0297"/>
    <w:rsid w:val="001C5F44"/>
    <w:rsid w:val="001E5E24"/>
    <w:rsid w:val="00205D7C"/>
    <w:rsid w:val="002111C2"/>
    <w:rsid w:val="002276F9"/>
    <w:rsid w:val="00242D95"/>
    <w:rsid w:val="00297680"/>
    <w:rsid w:val="002A4888"/>
    <w:rsid w:val="002E7D04"/>
    <w:rsid w:val="002F2C41"/>
    <w:rsid w:val="0032261F"/>
    <w:rsid w:val="00330DDC"/>
    <w:rsid w:val="00372098"/>
    <w:rsid w:val="003870C9"/>
    <w:rsid w:val="003A410E"/>
    <w:rsid w:val="003C15FC"/>
    <w:rsid w:val="00470849"/>
    <w:rsid w:val="004A0698"/>
    <w:rsid w:val="004C708E"/>
    <w:rsid w:val="004D3500"/>
    <w:rsid w:val="004E4209"/>
    <w:rsid w:val="004F5220"/>
    <w:rsid w:val="00553A02"/>
    <w:rsid w:val="005716D6"/>
    <w:rsid w:val="005C2B5C"/>
    <w:rsid w:val="005E05DB"/>
    <w:rsid w:val="005E1F5D"/>
    <w:rsid w:val="006362B2"/>
    <w:rsid w:val="00670790"/>
    <w:rsid w:val="006A0951"/>
    <w:rsid w:val="006A58DA"/>
    <w:rsid w:val="006D432B"/>
    <w:rsid w:val="006F0943"/>
    <w:rsid w:val="006F5361"/>
    <w:rsid w:val="007111AF"/>
    <w:rsid w:val="00792C03"/>
    <w:rsid w:val="007A5A70"/>
    <w:rsid w:val="007A716A"/>
    <w:rsid w:val="007F3283"/>
    <w:rsid w:val="008153A0"/>
    <w:rsid w:val="00824A2F"/>
    <w:rsid w:val="00832F65"/>
    <w:rsid w:val="00863921"/>
    <w:rsid w:val="008746B7"/>
    <w:rsid w:val="0088129F"/>
    <w:rsid w:val="008C5F47"/>
    <w:rsid w:val="008F3A99"/>
    <w:rsid w:val="009267F1"/>
    <w:rsid w:val="00947DE6"/>
    <w:rsid w:val="009676A6"/>
    <w:rsid w:val="0098133F"/>
    <w:rsid w:val="009913BB"/>
    <w:rsid w:val="009C3A1B"/>
    <w:rsid w:val="00A05065"/>
    <w:rsid w:val="00A07D15"/>
    <w:rsid w:val="00A135A4"/>
    <w:rsid w:val="00A80A53"/>
    <w:rsid w:val="00AA6F36"/>
    <w:rsid w:val="00AC25D6"/>
    <w:rsid w:val="00AC723B"/>
    <w:rsid w:val="00B12E1E"/>
    <w:rsid w:val="00B34375"/>
    <w:rsid w:val="00B46A29"/>
    <w:rsid w:val="00B518FA"/>
    <w:rsid w:val="00B522CE"/>
    <w:rsid w:val="00B74592"/>
    <w:rsid w:val="00B87C00"/>
    <w:rsid w:val="00BA0E9A"/>
    <w:rsid w:val="00BD0C62"/>
    <w:rsid w:val="00BD0D9D"/>
    <w:rsid w:val="00BD6D9E"/>
    <w:rsid w:val="00BE11A9"/>
    <w:rsid w:val="00C945EE"/>
    <w:rsid w:val="00CB7EC5"/>
    <w:rsid w:val="00D25F07"/>
    <w:rsid w:val="00D46F40"/>
    <w:rsid w:val="00D70FC5"/>
    <w:rsid w:val="00D872B0"/>
    <w:rsid w:val="00DB525C"/>
    <w:rsid w:val="00DE147D"/>
    <w:rsid w:val="00E07082"/>
    <w:rsid w:val="00E13A55"/>
    <w:rsid w:val="00E151B4"/>
    <w:rsid w:val="00E26D4D"/>
    <w:rsid w:val="00E5005F"/>
    <w:rsid w:val="00E50B8B"/>
    <w:rsid w:val="00E86621"/>
    <w:rsid w:val="00EA3EA1"/>
    <w:rsid w:val="00EA49E4"/>
    <w:rsid w:val="00EA7C4F"/>
    <w:rsid w:val="00F065BF"/>
    <w:rsid w:val="00F15567"/>
    <w:rsid w:val="00F1662B"/>
    <w:rsid w:val="00F17BBD"/>
    <w:rsid w:val="00F32D91"/>
    <w:rsid w:val="00F47716"/>
    <w:rsid w:val="00F47AB3"/>
    <w:rsid w:val="00F54883"/>
    <w:rsid w:val="00F65B1A"/>
    <w:rsid w:val="00F71680"/>
    <w:rsid w:val="00F718E5"/>
    <w:rsid w:val="00F9050C"/>
    <w:rsid w:val="00F91281"/>
    <w:rsid w:val="00FA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8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8133F"/>
    <w:pPr>
      <w:keepNext/>
      <w:keepLines/>
      <w:suppressAutoHyphens/>
      <w:spacing w:before="200"/>
      <w:outlineLvl w:val="2"/>
    </w:pPr>
    <w:rPr>
      <w:rFonts w:ascii="Cambria" w:hAnsi="Cambria" w:cs="Cambria"/>
      <w:b/>
      <w:bCs/>
      <w:color w:val="4F81BD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8133F"/>
    <w:rPr>
      <w:rFonts w:ascii="Cambria" w:hAnsi="Cambria" w:cs="Cambria"/>
      <w:b/>
      <w:bCs/>
      <w:color w:val="4F81BD"/>
      <w:sz w:val="28"/>
      <w:szCs w:val="28"/>
      <w:lang w:eastAsia="ar-SA" w:bidi="ar-SA"/>
    </w:rPr>
  </w:style>
  <w:style w:type="paragraph" w:styleId="a3">
    <w:name w:val="No Spacing"/>
    <w:uiPriority w:val="99"/>
    <w:qFormat/>
    <w:rsid w:val="002E7D04"/>
    <w:rPr>
      <w:rFonts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7A5A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table" w:styleId="a5">
    <w:name w:val="Table Grid"/>
    <w:basedOn w:val="a1"/>
    <w:uiPriority w:val="99"/>
    <w:rsid w:val="007A5A7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1">
    <w:name w:val="Font Style11"/>
    <w:basedOn w:val="a0"/>
    <w:uiPriority w:val="99"/>
    <w:rsid w:val="00BE11A9"/>
    <w:rPr>
      <w:rFonts w:ascii="Calibri" w:hAnsi="Calibri" w:cs="Calibri"/>
      <w:sz w:val="38"/>
      <w:szCs w:val="38"/>
    </w:rPr>
  </w:style>
  <w:style w:type="character" w:customStyle="1" w:styleId="FontStyle12">
    <w:name w:val="Font Style12"/>
    <w:basedOn w:val="a0"/>
    <w:uiPriority w:val="99"/>
    <w:rsid w:val="00BE11A9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99"/>
    <w:qFormat/>
    <w:rsid w:val="00BE11A9"/>
    <w:pPr>
      <w:suppressAutoHyphens/>
      <w:ind w:left="720"/>
    </w:pPr>
    <w:rPr>
      <w:sz w:val="28"/>
      <w:szCs w:val="28"/>
      <w:lang w:eastAsia="ar-SA"/>
    </w:rPr>
  </w:style>
  <w:style w:type="paragraph" w:customStyle="1" w:styleId="Style10">
    <w:name w:val="Style10"/>
    <w:basedOn w:val="a"/>
    <w:uiPriority w:val="99"/>
    <w:rsid w:val="00B46A29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32">
    <w:name w:val="Font Style32"/>
    <w:basedOn w:val="a0"/>
    <w:uiPriority w:val="99"/>
    <w:rsid w:val="008153A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8153A0"/>
    <w:pPr>
      <w:widowControl w:val="0"/>
      <w:autoSpaceDE w:val="0"/>
      <w:autoSpaceDN w:val="0"/>
      <w:adjustRightInd w:val="0"/>
      <w:jc w:val="both"/>
    </w:pPr>
  </w:style>
  <w:style w:type="paragraph" w:customStyle="1" w:styleId="ListParagraph1">
    <w:name w:val="List Paragraph1"/>
    <w:basedOn w:val="a"/>
    <w:uiPriority w:val="99"/>
    <w:rsid w:val="006F0943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PlusTitle">
    <w:name w:val="ConsPlusTitle"/>
    <w:uiPriority w:val="99"/>
    <w:rsid w:val="006F09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7">
    <w:name w:val="Hyperlink"/>
    <w:basedOn w:val="a0"/>
    <w:uiPriority w:val="99"/>
    <w:rsid w:val="006F0943"/>
    <w:rPr>
      <w:color w:val="0000FF"/>
      <w:u w:val="single"/>
    </w:rPr>
  </w:style>
  <w:style w:type="paragraph" w:customStyle="1" w:styleId="Default">
    <w:name w:val="Default"/>
    <w:uiPriority w:val="99"/>
    <w:rsid w:val="006F094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ody Text Indent"/>
    <w:basedOn w:val="a"/>
    <w:link w:val="a9"/>
    <w:uiPriority w:val="99"/>
    <w:rsid w:val="002976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29768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15567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8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8133F"/>
    <w:pPr>
      <w:keepNext/>
      <w:keepLines/>
      <w:suppressAutoHyphens/>
      <w:spacing w:before="200"/>
      <w:outlineLvl w:val="2"/>
    </w:pPr>
    <w:rPr>
      <w:rFonts w:ascii="Cambria" w:hAnsi="Cambria" w:cs="Cambria"/>
      <w:b/>
      <w:bCs/>
      <w:color w:val="4F81BD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8133F"/>
    <w:rPr>
      <w:rFonts w:ascii="Cambria" w:hAnsi="Cambria" w:cs="Cambria"/>
      <w:b/>
      <w:bCs/>
      <w:color w:val="4F81BD"/>
      <w:sz w:val="28"/>
      <w:szCs w:val="28"/>
      <w:lang w:eastAsia="ar-SA" w:bidi="ar-SA"/>
    </w:rPr>
  </w:style>
  <w:style w:type="paragraph" w:styleId="a3">
    <w:name w:val="No Spacing"/>
    <w:uiPriority w:val="99"/>
    <w:qFormat/>
    <w:rsid w:val="002E7D04"/>
    <w:rPr>
      <w:rFonts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7A5A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table" w:styleId="a5">
    <w:name w:val="Table Grid"/>
    <w:basedOn w:val="a1"/>
    <w:uiPriority w:val="99"/>
    <w:rsid w:val="007A5A7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1">
    <w:name w:val="Font Style11"/>
    <w:basedOn w:val="a0"/>
    <w:uiPriority w:val="99"/>
    <w:rsid w:val="00BE11A9"/>
    <w:rPr>
      <w:rFonts w:ascii="Calibri" w:hAnsi="Calibri" w:cs="Calibri"/>
      <w:sz w:val="38"/>
      <w:szCs w:val="38"/>
    </w:rPr>
  </w:style>
  <w:style w:type="character" w:customStyle="1" w:styleId="FontStyle12">
    <w:name w:val="Font Style12"/>
    <w:basedOn w:val="a0"/>
    <w:uiPriority w:val="99"/>
    <w:rsid w:val="00BE11A9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99"/>
    <w:qFormat/>
    <w:rsid w:val="00BE11A9"/>
    <w:pPr>
      <w:suppressAutoHyphens/>
      <w:ind w:left="720"/>
    </w:pPr>
    <w:rPr>
      <w:sz w:val="28"/>
      <w:szCs w:val="28"/>
      <w:lang w:eastAsia="ar-SA"/>
    </w:rPr>
  </w:style>
  <w:style w:type="paragraph" w:customStyle="1" w:styleId="Style10">
    <w:name w:val="Style10"/>
    <w:basedOn w:val="a"/>
    <w:uiPriority w:val="99"/>
    <w:rsid w:val="00B46A29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32">
    <w:name w:val="Font Style32"/>
    <w:basedOn w:val="a0"/>
    <w:uiPriority w:val="99"/>
    <w:rsid w:val="008153A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8153A0"/>
    <w:pPr>
      <w:widowControl w:val="0"/>
      <w:autoSpaceDE w:val="0"/>
      <w:autoSpaceDN w:val="0"/>
      <w:adjustRightInd w:val="0"/>
      <w:jc w:val="both"/>
    </w:pPr>
  </w:style>
  <w:style w:type="paragraph" w:customStyle="1" w:styleId="ListParagraph1">
    <w:name w:val="List Paragraph1"/>
    <w:basedOn w:val="a"/>
    <w:uiPriority w:val="99"/>
    <w:rsid w:val="006F0943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ConsPlusTitle">
    <w:name w:val="ConsPlusTitle"/>
    <w:uiPriority w:val="99"/>
    <w:rsid w:val="006F09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7">
    <w:name w:val="Hyperlink"/>
    <w:basedOn w:val="a0"/>
    <w:uiPriority w:val="99"/>
    <w:rsid w:val="006F0943"/>
    <w:rPr>
      <w:color w:val="0000FF"/>
      <w:u w:val="single"/>
    </w:rPr>
  </w:style>
  <w:style w:type="paragraph" w:customStyle="1" w:styleId="Default">
    <w:name w:val="Default"/>
    <w:uiPriority w:val="99"/>
    <w:rsid w:val="006F094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ody Text Indent"/>
    <w:basedOn w:val="a"/>
    <w:link w:val="a9"/>
    <w:uiPriority w:val="99"/>
    <w:rsid w:val="002976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29768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15567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xperiment-opk.pravolimp.ru/assets/attaches/24/original/_._.mp3?1267539236" TargetMode="External"/><Relationship Id="rId18" Type="http://schemas.openxmlformats.org/officeDocument/2006/relationships/hyperlink" Target="http://experiment-opk.pravolimp.ru/assets/attaches/26/original/_-_._.mp3?1267540056" TargetMode="External"/><Relationship Id="rId26" Type="http://schemas.openxmlformats.org/officeDocument/2006/relationships/hyperlink" Target="http://experiment-opk.pravolimp.ru/assets/attaches/32/original/_.mp3?1267540233" TargetMode="External"/><Relationship Id="rId39" Type="http://schemas.openxmlformats.org/officeDocument/2006/relationships/hyperlink" Target="http://experiment-opk.pravolimp.ru/assets/attaches/45/original/_._-_._-_.mp3?1267541365" TargetMode="External"/><Relationship Id="rId21" Type="http://schemas.openxmlformats.org/officeDocument/2006/relationships/hyperlink" Target="http://experiment-opk.pravolimp.ru/assets/attaches/29/original/_._.mp3?1267540149" TargetMode="External"/><Relationship Id="rId34" Type="http://schemas.openxmlformats.org/officeDocument/2006/relationships/hyperlink" Target="http://experiment-opk.pravolimp.ru/assets/attaches/95/original/_.doc?1267627715" TargetMode="External"/><Relationship Id="rId42" Type="http://schemas.openxmlformats.org/officeDocument/2006/relationships/hyperlink" Target="http://experiment-opk.pravolimp.ru/assets/attaches/377/original/vsk_53_ustrojstvo_hrama_3.avi?1269504506" TargetMode="External"/><Relationship Id="rId47" Type="http://schemas.openxmlformats.org/officeDocument/2006/relationships/hyperlink" Target="http://lib.pstgu.ru/icons/" TargetMode="External"/><Relationship Id="rId50" Type="http://schemas.openxmlformats.org/officeDocument/2006/relationships/hyperlink" Target="http://azbyka.ru/tserkov/" TargetMode="External"/><Relationship Id="rId55" Type="http://schemas.openxmlformats.org/officeDocument/2006/relationships/hyperlink" Target="http://experiment-opk.pravolimp.ru/assets/attaches/360/original/Leonardo_da_Vinci_The_Last_Supper.jpg?1269340782" TargetMode="External"/><Relationship Id="rId63" Type="http://schemas.openxmlformats.org/officeDocument/2006/relationships/hyperlink" Target="http://experiment-opk.pravolimp.ru/assets/attaches/218/original/SPb1_09.jpg?1267775169" TargetMode="External"/><Relationship Id="rId68" Type="http://schemas.openxmlformats.org/officeDocument/2006/relationships/hyperlink" Target="http://zakonbozhiy.ru" TargetMode="External"/><Relationship Id="rId76" Type="http://schemas.openxmlformats.org/officeDocument/2006/relationships/hyperlink" Target="http://zakonbozhiy.ru" TargetMode="External"/><Relationship Id="rId7" Type="http://schemas.openxmlformats.org/officeDocument/2006/relationships/hyperlink" Target="http://experiment-opk.pravolimp.ru/assets/attaches/36/original/Hallelujah_._._._.mp3?1267540324" TargetMode="External"/><Relationship Id="rId71" Type="http://schemas.openxmlformats.org/officeDocument/2006/relationships/hyperlink" Target="http://pravolimp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xperiment-opk.pravolimp.ru/assets/attaches/64/original/_._._14_..jpg?1267565772" TargetMode="External"/><Relationship Id="rId29" Type="http://schemas.openxmlformats.org/officeDocument/2006/relationships/hyperlink" Target="http://experiment-opk.pravolimp.ru/assets/attaches/76/original/_._._XIX_..jpg?1269254221" TargetMode="External"/><Relationship Id="rId11" Type="http://schemas.openxmlformats.org/officeDocument/2006/relationships/hyperlink" Target="http://experiment-opk.pravolimp.ru/assets/attaches/233/original/_._._4.doc?1268137131" TargetMode="External"/><Relationship Id="rId24" Type="http://schemas.openxmlformats.org/officeDocument/2006/relationships/hyperlink" Target="http://experiment-opk.pravolimp.ru/assets/attaches/375/original/vsk_80_pasha_obichai.avi?1269502166" TargetMode="External"/><Relationship Id="rId32" Type="http://schemas.openxmlformats.org/officeDocument/2006/relationships/hyperlink" Target="http://experiment-opk.pravolimp.ru/assets/attaches/41/original/_._._.mp3?1267540598" TargetMode="External"/><Relationship Id="rId37" Type="http://schemas.openxmlformats.org/officeDocument/2006/relationships/hyperlink" Target="http://experiment-opk.pravolimp.ru/assets/attaches/43/original/_._._.mp3?1267541280" TargetMode="External"/><Relationship Id="rId40" Type="http://schemas.openxmlformats.org/officeDocument/2006/relationships/hyperlink" Target="http://experiment-opk.pravolimp.ru/assets/attaches/108/original/_____XIV__.jpg?1269327451" TargetMode="External"/><Relationship Id="rId45" Type="http://schemas.openxmlformats.org/officeDocument/2006/relationships/hyperlink" Target="http://experiment-opk.pravolimp.ru/assets/attaches/119/original/_.doc?1267630687" TargetMode="External"/><Relationship Id="rId53" Type="http://schemas.openxmlformats.org/officeDocument/2006/relationships/hyperlink" Target="http://experiment-opk.pravolimp.ru/assets/attaches/165/original/strashnij_sud_icon_12.jpg?1269340339" TargetMode="External"/><Relationship Id="rId58" Type="http://schemas.openxmlformats.org/officeDocument/2006/relationships/hyperlink" Target="http://experiment-opk.pravolimp.ru/assets/attaches/171/original/kolokolnja.jpg?1269511896" TargetMode="External"/><Relationship Id="rId66" Type="http://schemas.openxmlformats.org/officeDocument/2006/relationships/hyperlink" Target="http://lib.pstgu.ru/icons/" TargetMode="External"/><Relationship Id="rId74" Type="http://schemas.openxmlformats.org/officeDocument/2006/relationships/hyperlink" Target="http://lib.pstgu.ru/icons/" TargetMode="Externa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://experiment-opk.pravolimp.ru/assets/attaches/138/original/p-fedorov_svatovstvo_majora.jpg?1269512905" TargetMode="External"/><Relationship Id="rId10" Type="http://schemas.openxmlformats.org/officeDocument/2006/relationships/hyperlink" Target="http://experiment-opk.pravolimp.ru/assets/attaches/39/original/_._._._.mp3?1267540399" TargetMode="External"/><Relationship Id="rId19" Type="http://schemas.openxmlformats.org/officeDocument/2006/relationships/hyperlink" Target="http://experiment-opk.pravolimp.ru/assets/attaches/27/original/_.mp3?1267540075" TargetMode="External"/><Relationship Id="rId31" Type="http://schemas.openxmlformats.org/officeDocument/2006/relationships/hyperlink" Target="http://experiment-opk.pravolimp.ru/assets/attaches/40/original/_._._-_.mp3?1267540581" TargetMode="External"/><Relationship Id="rId44" Type="http://schemas.openxmlformats.org/officeDocument/2006/relationships/hyperlink" Target="http://experiment-opk.pravolimp.ru/assets/attaches/379/original/vsk_56_about_icon.avi?1269505968" TargetMode="External"/><Relationship Id="rId52" Type="http://schemas.openxmlformats.org/officeDocument/2006/relationships/hyperlink" Target="http://experiment-opk.pravolimp.ru/assets/attaches/159/original/_._.jpg?1267633018" TargetMode="External"/><Relationship Id="rId60" Type="http://schemas.openxmlformats.org/officeDocument/2006/relationships/hyperlink" Target="http://experiment-opk.pravolimp.ru/assets/attaches/132/original/_._._XII_..jpg?1267631004" TargetMode="External"/><Relationship Id="rId65" Type="http://schemas.openxmlformats.org/officeDocument/2006/relationships/hyperlink" Target="http://experiment-opk.pravolimp.ru/assets/attaches/145/original/piter-breigel-st_vavilonskaja_bashnja.jpg?1269513278" TargetMode="External"/><Relationship Id="rId73" Type="http://schemas.openxmlformats.org/officeDocument/2006/relationships/hyperlink" Target="http://azbyka.ru/tserkov/" TargetMode="Externa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experiment-opk.pravolimp.ru/assets/attaches/38/original/_.mp3?1267540376" TargetMode="External"/><Relationship Id="rId14" Type="http://schemas.openxmlformats.org/officeDocument/2006/relationships/hyperlink" Target="http://experiment-opk.pravolimp.ru/assets/attaches/61/original/_._._12_..jpg?1269006100" TargetMode="External"/><Relationship Id="rId22" Type="http://schemas.openxmlformats.org/officeDocument/2006/relationships/hyperlink" Target="http://experiment-opk.pravolimp.ru/assets/attaches/30/original/_.mp3?1267540165" TargetMode="External"/><Relationship Id="rId27" Type="http://schemas.openxmlformats.org/officeDocument/2006/relationships/hyperlink" Target="http://experiment-opk.pravolimp.ru/assets/attaches/33/original/_._._.mp3?1267540248" TargetMode="External"/><Relationship Id="rId30" Type="http://schemas.openxmlformats.org/officeDocument/2006/relationships/hyperlink" Target="http://experiment-opk.pravolimp.ru/assets/attaches/77/original/_._14_..jpg?1269254371" TargetMode="External"/><Relationship Id="rId35" Type="http://schemas.openxmlformats.org/officeDocument/2006/relationships/hyperlink" Target="http://experiment-opk.pravolimp.ru/assets/attaches/286/original/_.doc?1268217655" TargetMode="External"/><Relationship Id="rId43" Type="http://schemas.openxmlformats.org/officeDocument/2006/relationships/hyperlink" Target="http://experiment-opk.pravolimp.ru/assets/attaches/378/original/vsk_54_ustrojstvo_hrama_4.avi?1269505285" TargetMode="External"/><Relationship Id="rId48" Type="http://schemas.openxmlformats.org/officeDocument/2006/relationships/hyperlink" Target="http://pravolimp.ru" TargetMode="External"/><Relationship Id="rId56" Type="http://schemas.openxmlformats.org/officeDocument/2006/relationships/hyperlink" Target="http://experiment-opk.pravolimp.ru/assets/attaches/217/original/sdfg.jpg?1267774803" TargetMode="External"/><Relationship Id="rId64" Type="http://schemas.openxmlformats.org/officeDocument/2006/relationships/hyperlink" Target="http://experiment-opk.pravolimp.ru/assets/attaches/219/original/SPb1_42.jpg?1267775304" TargetMode="External"/><Relationship Id="rId69" Type="http://schemas.openxmlformats.org/officeDocument/2006/relationships/hyperlink" Target="http://azbyka.ru/tserkov/" TargetMode="External"/><Relationship Id="rId77" Type="http://schemas.openxmlformats.org/officeDocument/2006/relationships/hyperlink" Target="http://azbyka.ru/tserkov/" TargetMode="External"/><Relationship Id="rId8" Type="http://schemas.openxmlformats.org/officeDocument/2006/relationships/hyperlink" Target="http://experiment-opk.pravolimp.ru/assets/attaches/37/original/_._._._.mp3?1267540360" TargetMode="External"/><Relationship Id="rId51" Type="http://schemas.openxmlformats.org/officeDocument/2006/relationships/hyperlink" Target="http://experiment-opk.pravolimp.ru/assets/attaches/158/original/vladimirskaja.jpg?1269339355" TargetMode="External"/><Relationship Id="rId72" Type="http://schemas.openxmlformats.org/officeDocument/2006/relationships/hyperlink" Target="http://zakonbozhiy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experiment-opk.pravolimp.ru/assets/attaches/23/original/_._-_.mp3?1267539209" TargetMode="External"/><Relationship Id="rId17" Type="http://schemas.openxmlformats.org/officeDocument/2006/relationships/hyperlink" Target="http://experiment-opk.pravolimp.ru/assets/attaches/25/original/_.mp3?1267540036" TargetMode="External"/><Relationship Id="rId25" Type="http://schemas.openxmlformats.org/officeDocument/2006/relationships/hyperlink" Target="http://experiment-opk.pravolimp.ru/assets/attaches/382/original/vsk_195_voscresenie.avi?1269508017" TargetMode="External"/><Relationship Id="rId33" Type="http://schemas.openxmlformats.org/officeDocument/2006/relationships/hyperlink" Target="http://experiment-opk.pravolimp.ru/assets/attaches/86/original/_.doc?1267611455" TargetMode="External"/><Relationship Id="rId38" Type="http://schemas.openxmlformats.org/officeDocument/2006/relationships/hyperlink" Target="http://experiment-opk.pravolimp.ru/assets/attaches/44/original/_.mp3?1267541342" TargetMode="External"/><Relationship Id="rId46" Type="http://schemas.openxmlformats.org/officeDocument/2006/relationships/hyperlink" Target="http://experiment-opk.pravolimp.ru/assets/attaches/121/original/_.doc?1267630705" TargetMode="External"/><Relationship Id="rId59" Type="http://schemas.openxmlformats.org/officeDocument/2006/relationships/hyperlink" Target="http://experiment-opk.pravolimp.ru/assets/attaches/129/original/_._._._XVII-XVIII_..jpg?1267630960" TargetMode="External"/><Relationship Id="rId67" Type="http://schemas.openxmlformats.org/officeDocument/2006/relationships/hyperlink" Target="http://pravolimp.ru" TargetMode="External"/><Relationship Id="rId20" Type="http://schemas.openxmlformats.org/officeDocument/2006/relationships/hyperlink" Target="http://experiment-opk.pravolimp.ru/assets/attaches/28/original/_.mp3?1267540119" TargetMode="External"/><Relationship Id="rId41" Type="http://schemas.openxmlformats.org/officeDocument/2006/relationships/hyperlink" Target="http://experiment-opk.pravolimp.ru/assets/attaches/107/original/_.doc?1267629203" TargetMode="External"/><Relationship Id="rId54" Type="http://schemas.openxmlformats.org/officeDocument/2006/relationships/hyperlink" Target="http://experiment-opk.pravolimp.ru/assets/attaches/165/original/strashnij_sud_icon_12.jpg?1269340339" TargetMode="External"/><Relationship Id="rId62" Type="http://schemas.openxmlformats.org/officeDocument/2006/relationships/hyperlink" Target="http://experiment-opk.pravolimp.ru/assets/attaches/136/original/_._._XII_..jpg?1267631691" TargetMode="External"/><Relationship Id="rId70" Type="http://schemas.openxmlformats.org/officeDocument/2006/relationships/hyperlink" Target="http://lib.pstgu.ru/icons/" TargetMode="External"/><Relationship Id="rId75" Type="http://schemas.openxmlformats.org/officeDocument/2006/relationships/hyperlink" Target="http://pravolimp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experiment-opk.pravolimp.ru/assets/attaches/63/original/_._._12_..jpg?1269006611" TargetMode="External"/><Relationship Id="rId23" Type="http://schemas.openxmlformats.org/officeDocument/2006/relationships/hyperlink" Target="http://experiment-opk.pravolimp.ru/assets/attaches/31/original/_.mp3?1267540186" TargetMode="External"/><Relationship Id="rId28" Type="http://schemas.openxmlformats.org/officeDocument/2006/relationships/hyperlink" Target="http://experiment-opk.pravolimp.ru/assets/attaches/34/original/_.mp3?1267540256" TargetMode="External"/><Relationship Id="rId36" Type="http://schemas.openxmlformats.org/officeDocument/2006/relationships/hyperlink" Target="http://experiment-opk.pravolimp.ru/assets/attaches/42/original/_._._._.mp3?1267541249" TargetMode="External"/><Relationship Id="rId49" Type="http://schemas.openxmlformats.org/officeDocument/2006/relationships/hyperlink" Target="http://zakonbozhiy.ru" TargetMode="External"/><Relationship Id="rId57" Type="http://schemas.openxmlformats.org/officeDocument/2006/relationships/hyperlink" Target="http://experiment-opk.pravolimp.ru/assets/attaches/173/original/uspenskij_sobor.jpg?12695122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2F7C0-4C5F-4BA7-B54C-6D3B4A9D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3162</Words>
  <Characters>30578</Characters>
  <Application>Microsoft Office Word</Application>
  <DocSecurity>0</DocSecurity>
  <Lines>254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User</cp:lastModifiedBy>
  <cp:revision>4</cp:revision>
  <cp:lastPrinted>2012-09-16T17:07:00Z</cp:lastPrinted>
  <dcterms:created xsi:type="dcterms:W3CDTF">2023-02-03T09:22:00Z</dcterms:created>
  <dcterms:modified xsi:type="dcterms:W3CDTF">2023-02-03T11:40:00Z</dcterms:modified>
</cp:coreProperties>
</file>