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A3F" w:rsidRPr="008A2A3F" w:rsidRDefault="008A2A3F" w:rsidP="008A2A3F">
      <w:pPr>
        <w:widowControl w:val="0"/>
        <w:pBdr>
          <w:bottom w:val="single" w:sz="4" w:space="1" w:color="auto"/>
        </w:pBdr>
        <w:tabs>
          <w:tab w:val="left" w:pos="709"/>
        </w:tabs>
        <w:autoSpaceDE w:val="0"/>
        <w:autoSpaceDN w:val="0"/>
        <w:rPr>
          <w:rFonts w:eastAsia="Bookman Old Style"/>
          <w:b/>
          <w:color w:val="000000" w:themeColor="text1"/>
          <w:lang w:eastAsia="en-US"/>
        </w:rPr>
      </w:pPr>
      <w:r w:rsidRPr="008A2A3F">
        <w:rPr>
          <w:rFonts w:eastAsia="Bookman Old Style"/>
          <w:b/>
          <w:color w:val="000000" w:themeColor="text1"/>
          <w:lang w:eastAsia="en-US"/>
        </w:rPr>
        <w:t xml:space="preserve">Предмет: </w:t>
      </w:r>
      <w:r w:rsidR="00662E9A">
        <w:rPr>
          <w:rFonts w:eastAsia="Bookman Old Style"/>
          <w:b/>
          <w:color w:val="000000" w:themeColor="text1"/>
          <w:lang w:eastAsia="en-US"/>
        </w:rPr>
        <w:t>Т</w:t>
      </w:r>
      <w:r>
        <w:rPr>
          <w:rFonts w:eastAsia="Bookman Old Style"/>
          <w:b/>
          <w:color w:val="000000" w:themeColor="text1"/>
          <w:lang w:eastAsia="en-US"/>
        </w:rPr>
        <w:t>ехнология речевого творчества</w:t>
      </w:r>
    </w:p>
    <w:p w:rsidR="008A2A3F" w:rsidRPr="008A2A3F" w:rsidRDefault="008A2A3F" w:rsidP="008A2A3F">
      <w:pPr>
        <w:shd w:val="clear" w:color="auto" w:fill="FFFFFF"/>
        <w:spacing w:after="150"/>
        <w:rPr>
          <w:b/>
          <w:bCs/>
          <w:color w:val="333333"/>
        </w:rPr>
      </w:pPr>
      <w:r w:rsidRPr="008A2A3F">
        <w:rPr>
          <w:rFonts w:eastAsia="Bookman Old Style"/>
          <w:b/>
          <w:color w:val="000000" w:themeColor="text1"/>
          <w:lang w:eastAsia="en-US"/>
        </w:rPr>
        <w:t>Уровень: базовый уровень</w:t>
      </w:r>
      <w:r w:rsidRPr="008A2A3F">
        <w:rPr>
          <w:rFonts w:eastAsia="Bookman Old Style"/>
          <w:b/>
          <w:color w:val="000000" w:themeColor="text1"/>
          <w:lang w:eastAsia="en-US"/>
        </w:rPr>
        <w:br/>
        <w:t>Класс: 2</w:t>
      </w:r>
      <w:r w:rsidRPr="008A2A3F">
        <w:rPr>
          <w:rFonts w:eastAsia="Bookman Old Style"/>
          <w:b/>
          <w:color w:val="000000" w:themeColor="text1"/>
          <w:lang w:eastAsia="en-US"/>
        </w:rPr>
        <w:br/>
        <w:t>Количество часов: 34 (1 час в неделю)</w:t>
      </w:r>
      <w:r w:rsidRPr="008A2A3F">
        <w:rPr>
          <w:rFonts w:eastAsia="Bookman Old Style"/>
          <w:b/>
          <w:color w:val="000000" w:themeColor="text1"/>
          <w:lang w:eastAsia="en-US"/>
        </w:rPr>
        <w:br/>
      </w:r>
    </w:p>
    <w:p w:rsidR="008A2A3F" w:rsidRDefault="008A2A3F" w:rsidP="008A2A3F">
      <w:pPr>
        <w:pStyle w:val="20"/>
        <w:shd w:val="clear" w:color="auto" w:fill="auto"/>
        <w:spacing w:line="240" w:lineRule="auto"/>
        <w:ind w:firstLine="0"/>
        <w:rPr>
          <w:sz w:val="24"/>
          <w:szCs w:val="24"/>
        </w:rPr>
      </w:pPr>
    </w:p>
    <w:p w:rsidR="005000BC" w:rsidRDefault="005000BC" w:rsidP="005000BC">
      <w:pPr>
        <w:pStyle w:val="20"/>
        <w:shd w:val="clear" w:color="auto" w:fill="auto"/>
        <w:spacing w:line="240" w:lineRule="auto"/>
        <w:ind w:firstLine="567"/>
        <w:jc w:val="center"/>
        <w:rPr>
          <w:sz w:val="24"/>
          <w:szCs w:val="24"/>
        </w:rPr>
      </w:pPr>
      <w:r w:rsidRPr="009D2512">
        <w:rPr>
          <w:sz w:val="24"/>
          <w:szCs w:val="24"/>
        </w:rPr>
        <w:t>Пояснительная записка</w:t>
      </w:r>
    </w:p>
    <w:p w:rsidR="009D2512" w:rsidRPr="00662E9A" w:rsidRDefault="009D2512" w:rsidP="009D2512">
      <w:pPr>
        <w:pStyle w:val="20"/>
        <w:shd w:val="clear" w:color="auto" w:fill="auto"/>
        <w:spacing w:line="240" w:lineRule="auto"/>
        <w:ind w:firstLine="567"/>
        <w:rPr>
          <w:b w:val="0"/>
          <w:bCs w:val="0"/>
          <w:spacing w:val="0"/>
          <w:sz w:val="24"/>
          <w:szCs w:val="24"/>
        </w:rPr>
      </w:pPr>
      <w:r w:rsidRPr="00662E9A">
        <w:rPr>
          <w:b w:val="0"/>
          <w:bCs w:val="0"/>
          <w:spacing w:val="0"/>
          <w:sz w:val="24"/>
          <w:szCs w:val="24"/>
        </w:rPr>
        <w:t>Рабочая программа по предмету «</w:t>
      </w:r>
      <w:r w:rsidR="00662E9A" w:rsidRPr="00662E9A">
        <w:rPr>
          <w:b w:val="0"/>
          <w:bCs w:val="0"/>
          <w:spacing w:val="0"/>
          <w:sz w:val="24"/>
          <w:szCs w:val="24"/>
        </w:rPr>
        <w:t>Технология речевого развития</w:t>
      </w:r>
      <w:r w:rsidRPr="00662E9A">
        <w:rPr>
          <w:b w:val="0"/>
          <w:bCs w:val="0"/>
          <w:spacing w:val="0"/>
          <w:sz w:val="24"/>
          <w:szCs w:val="24"/>
        </w:rPr>
        <w:t>»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а также программы воспитания.</w:t>
      </w:r>
      <w:r w:rsidRPr="00662E9A">
        <w:rPr>
          <w:b w:val="0"/>
          <w:bCs w:val="0"/>
          <w:spacing w:val="0"/>
          <w:sz w:val="24"/>
          <w:szCs w:val="24"/>
        </w:rPr>
        <w:br/>
      </w:r>
    </w:p>
    <w:p w:rsidR="005000BC" w:rsidRPr="00662E9A" w:rsidRDefault="005000BC" w:rsidP="005000BC">
      <w:pPr>
        <w:pStyle w:val="20"/>
        <w:shd w:val="clear" w:color="auto" w:fill="auto"/>
        <w:spacing w:line="240" w:lineRule="auto"/>
        <w:ind w:firstLine="567"/>
        <w:jc w:val="both"/>
        <w:rPr>
          <w:b w:val="0"/>
          <w:bCs w:val="0"/>
          <w:spacing w:val="0"/>
          <w:sz w:val="24"/>
          <w:szCs w:val="24"/>
        </w:rPr>
      </w:pPr>
      <w:r w:rsidRPr="00662E9A">
        <w:rPr>
          <w:b w:val="0"/>
          <w:bCs w:val="0"/>
          <w:spacing w:val="0"/>
          <w:sz w:val="24"/>
          <w:szCs w:val="24"/>
        </w:rPr>
        <w:t>1. Общие цели начального образования с учётом специфики учебного предмета, курса.</w:t>
      </w:r>
    </w:p>
    <w:p w:rsidR="005000BC" w:rsidRPr="00662E9A" w:rsidRDefault="005000BC" w:rsidP="005000BC">
      <w:pPr>
        <w:pStyle w:val="1"/>
        <w:shd w:val="clear" w:color="auto" w:fill="auto"/>
        <w:spacing w:line="240" w:lineRule="auto"/>
        <w:ind w:firstLine="567"/>
        <w:jc w:val="both"/>
        <w:rPr>
          <w:spacing w:val="0"/>
          <w:sz w:val="24"/>
          <w:szCs w:val="24"/>
        </w:rPr>
      </w:pPr>
      <w:r w:rsidRPr="00662E9A">
        <w:rPr>
          <w:spacing w:val="0"/>
          <w:sz w:val="24"/>
          <w:szCs w:val="24"/>
        </w:rPr>
        <w:t>Актуальность разработанной технологии для современной школы подкрепляется содержанием федерального образовательного стандарта начального общего образования второго поколения</w:t>
      </w:r>
      <w:r w:rsidR="008A2A3F" w:rsidRPr="00662E9A">
        <w:rPr>
          <w:spacing w:val="0"/>
          <w:sz w:val="24"/>
          <w:szCs w:val="24"/>
        </w:rPr>
        <w:t>. С</w:t>
      </w:r>
      <w:r w:rsidRPr="00662E9A">
        <w:rPr>
          <w:spacing w:val="0"/>
          <w:sz w:val="24"/>
          <w:szCs w:val="24"/>
        </w:rPr>
        <w:t>оциокультурная цель изучения русского языка включает формирование коммуникативной компетенции учащихся -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 Таким образом, развитие речи младшего школьника рассматривается как ключевая задача системы образования.</w:t>
      </w:r>
    </w:p>
    <w:p w:rsidR="005000BC" w:rsidRPr="00662E9A" w:rsidRDefault="005000BC" w:rsidP="005000BC">
      <w:pPr>
        <w:pStyle w:val="1"/>
        <w:shd w:val="clear" w:color="auto" w:fill="auto"/>
        <w:spacing w:line="240" w:lineRule="auto"/>
        <w:ind w:firstLine="567"/>
        <w:jc w:val="both"/>
        <w:rPr>
          <w:spacing w:val="0"/>
          <w:sz w:val="24"/>
          <w:szCs w:val="24"/>
        </w:rPr>
      </w:pPr>
      <w:r w:rsidRPr="00662E9A">
        <w:rPr>
          <w:spacing w:val="0"/>
          <w:sz w:val="24"/>
          <w:szCs w:val="24"/>
        </w:rPr>
        <w:t>Однако практика работы в начальной школе показывает, что написание изложений и сочинений - острая проблема многих детей. Далеко не все выпускники начальной школы умеют четко и логично излагать мысли, композиционно оформлять речь, воспринимать и анализировать авторский текст. Следовательно, существует противоречие между необходимостью развития коммуникативно</w:t>
      </w:r>
      <w:r w:rsidRPr="00662E9A">
        <w:rPr>
          <w:spacing w:val="0"/>
          <w:sz w:val="24"/>
          <w:szCs w:val="24"/>
        </w:rPr>
        <w:softHyphen/>
        <w:t>-речевых качеств младших школьников и недостаточной технологичностью методики формирования связной письменной речи.</w:t>
      </w:r>
    </w:p>
    <w:p w:rsidR="005000BC" w:rsidRPr="00662E9A" w:rsidRDefault="005000BC" w:rsidP="005000BC">
      <w:pPr>
        <w:pStyle w:val="20"/>
        <w:shd w:val="clear" w:color="auto" w:fill="auto"/>
        <w:spacing w:line="240" w:lineRule="auto"/>
        <w:ind w:firstLine="567"/>
        <w:jc w:val="both"/>
        <w:rPr>
          <w:b w:val="0"/>
          <w:bCs w:val="0"/>
          <w:spacing w:val="0"/>
          <w:sz w:val="24"/>
          <w:szCs w:val="24"/>
        </w:rPr>
      </w:pPr>
      <w:r w:rsidRPr="00662E9A">
        <w:rPr>
          <w:b w:val="0"/>
          <w:bCs w:val="0"/>
          <w:spacing w:val="0"/>
          <w:sz w:val="24"/>
          <w:szCs w:val="24"/>
        </w:rPr>
        <w:t>2.Общая характеристика учебного предмета, курса.</w:t>
      </w:r>
    </w:p>
    <w:p w:rsidR="005000BC" w:rsidRPr="00662E9A" w:rsidRDefault="005000BC" w:rsidP="005000BC">
      <w:pPr>
        <w:pStyle w:val="1"/>
        <w:shd w:val="clear" w:color="auto" w:fill="auto"/>
        <w:spacing w:line="240" w:lineRule="auto"/>
        <w:ind w:firstLine="567"/>
        <w:jc w:val="both"/>
        <w:rPr>
          <w:spacing w:val="0"/>
          <w:sz w:val="24"/>
          <w:szCs w:val="24"/>
        </w:rPr>
      </w:pPr>
      <w:r w:rsidRPr="00662E9A">
        <w:rPr>
          <w:b/>
          <w:bCs/>
        </w:rPr>
        <w:t xml:space="preserve">Цель </w:t>
      </w:r>
      <w:r w:rsidRPr="00662E9A">
        <w:rPr>
          <w:spacing w:val="0"/>
          <w:sz w:val="24"/>
          <w:szCs w:val="24"/>
        </w:rPr>
        <w:t>образовательной программы «Технология речевого творч</w:t>
      </w:r>
      <w:bookmarkStart w:id="0" w:name="_GoBack"/>
      <w:bookmarkEnd w:id="0"/>
      <w:r w:rsidRPr="00662E9A">
        <w:rPr>
          <w:spacing w:val="0"/>
          <w:sz w:val="24"/>
          <w:szCs w:val="24"/>
        </w:rPr>
        <w:t xml:space="preserve">ества» - представить подход к организации </w:t>
      </w:r>
      <w:r w:rsidR="001B7B26" w:rsidRPr="00662E9A">
        <w:rPr>
          <w:spacing w:val="0"/>
          <w:sz w:val="24"/>
          <w:szCs w:val="24"/>
        </w:rPr>
        <w:t xml:space="preserve"> занятий </w:t>
      </w:r>
      <w:r w:rsidRPr="00662E9A">
        <w:rPr>
          <w:spacing w:val="0"/>
          <w:sz w:val="24"/>
          <w:szCs w:val="24"/>
        </w:rPr>
        <w:t xml:space="preserve"> развития речи, созданный на единой технологической основе и направленный на усиление субъектной позиции младшего школьника. Реализация цели происходит через решение следующих </w:t>
      </w:r>
      <w:r w:rsidRPr="00662E9A">
        <w:rPr>
          <w:b/>
          <w:bCs/>
        </w:rPr>
        <w:t>задач:</w:t>
      </w:r>
    </w:p>
    <w:p w:rsidR="005000BC" w:rsidRPr="00662E9A" w:rsidRDefault="005000BC" w:rsidP="005000BC">
      <w:pPr>
        <w:pStyle w:val="1"/>
        <w:numPr>
          <w:ilvl w:val="0"/>
          <w:numId w:val="1"/>
        </w:numPr>
        <w:shd w:val="clear" w:color="auto" w:fill="auto"/>
        <w:tabs>
          <w:tab w:val="left" w:pos="1662"/>
        </w:tabs>
        <w:spacing w:line="240" w:lineRule="auto"/>
        <w:ind w:firstLine="567"/>
        <w:jc w:val="both"/>
        <w:rPr>
          <w:spacing w:val="0"/>
          <w:sz w:val="24"/>
          <w:szCs w:val="24"/>
        </w:rPr>
      </w:pPr>
      <w:r w:rsidRPr="00662E9A">
        <w:rPr>
          <w:spacing w:val="0"/>
          <w:sz w:val="24"/>
          <w:szCs w:val="24"/>
        </w:rPr>
        <w:t>заложить основу формирования учебной деятельности младшего школьника - система учебных и познавательных мотивов, умение принимать, сохранять, реализовывать учебные цели; умение планировать, контролировать и оценивать учебные действия и их результат, проявлять самоконтроль;</w:t>
      </w:r>
    </w:p>
    <w:p w:rsidR="005000BC" w:rsidRPr="00662E9A" w:rsidRDefault="005000BC" w:rsidP="005000BC">
      <w:pPr>
        <w:pStyle w:val="1"/>
        <w:numPr>
          <w:ilvl w:val="0"/>
          <w:numId w:val="1"/>
        </w:numPr>
        <w:shd w:val="clear" w:color="auto" w:fill="auto"/>
        <w:tabs>
          <w:tab w:val="left" w:pos="1662"/>
        </w:tabs>
        <w:spacing w:line="240" w:lineRule="auto"/>
        <w:ind w:firstLine="567"/>
        <w:jc w:val="both"/>
        <w:rPr>
          <w:spacing w:val="0"/>
          <w:sz w:val="24"/>
          <w:szCs w:val="24"/>
        </w:rPr>
      </w:pPr>
      <w:r w:rsidRPr="00662E9A">
        <w:rPr>
          <w:spacing w:val="0"/>
          <w:sz w:val="24"/>
          <w:szCs w:val="24"/>
        </w:rPr>
        <w:t>способствовать самоорганизации личности - совокупности навыков постановки целей предстоящей деятельности, выбора оптимальных способов их реализации, проявление воли, терпения, самоконтроля в осуществлении запланированного;</w:t>
      </w:r>
    </w:p>
    <w:p w:rsidR="005000BC" w:rsidRPr="00662E9A" w:rsidRDefault="005000BC" w:rsidP="005000BC">
      <w:pPr>
        <w:pStyle w:val="1"/>
        <w:numPr>
          <w:ilvl w:val="0"/>
          <w:numId w:val="1"/>
        </w:numPr>
        <w:shd w:val="clear" w:color="auto" w:fill="auto"/>
        <w:tabs>
          <w:tab w:val="left" w:pos="1662"/>
        </w:tabs>
        <w:spacing w:line="240" w:lineRule="auto"/>
        <w:ind w:firstLine="567"/>
        <w:jc w:val="both"/>
        <w:rPr>
          <w:spacing w:val="0"/>
          <w:sz w:val="24"/>
          <w:szCs w:val="24"/>
        </w:rPr>
      </w:pPr>
      <w:r w:rsidRPr="00662E9A">
        <w:rPr>
          <w:spacing w:val="0"/>
          <w:sz w:val="24"/>
          <w:szCs w:val="24"/>
        </w:rPr>
        <w:t>целенаправленно формировать коммуникативно-речевые качества школьника;</w:t>
      </w:r>
    </w:p>
    <w:p w:rsidR="005000BC" w:rsidRPr="00662E9A" w:rsidRDefault="005000BC" w:rsidP="005000BC">
      <w:pPr>
        <w:pStyle w:val="1"/>
        <w:numPr>
          <w:ilvl w:val="0"/>
          <w:numId w:val="1"/>
        </w:numPr>
        <w:shd w:val="clear" w:color="auto" w:fill="auto"/>
        <w:tabs>
          <w:tab w:val="left" w:pos="1662"/>
        </w:tabs>
        <w:spacing w:line="240" w:lineRule="auto"/>
        <w:ind w:firstLine="567"/>
        <w:jc w:val="both"/>
        <w:rPr>
          <w:spacing w:val="0"/>
          <w:sz w:val="24"/>
          <w:szCs w:val="24"/>
        </w:rPr>
      </w:pPr>
      <w:r w:rsidRPr="00662E9A">
        <w:rPr>
          <w:spacing w:val="0"/>
          <w:sz w:val="24"/>
          <w:szCs w:val="24"/>
        </w:rPr>
        <w:t>развивать интерес и уважительное отношение к русскому языку, к словесному творчеству, воспитывать у школьника способность к продуцированию собственных речевых высказываний; развивать творческий потенциал; эмоционально-</w:t>
      </w:r>
      <w:r w:rsidRPr="00662E9A">
        <w:rPr>
          <w:spacing w:val="0"/>
          <w:sz w:val="24"/>
          <w:szCs w:val="24"/>
        </w:rPr>
        <w:softHyphen/>
        <w:t xml:space="preserve">эстетическую </w:t>
      </w:r>
      <w:r w:rsidRPr="00662E9A">
        <w:rPr>
          <w:spacing w:val="0"/>
          <w:sz w:val="24"/>
          <w:szCs w:val="24"/>
        </w:rPr>
        <w:lastRenderedPageBreak/>
        <w:t>отзывчивость, духовные ценности.</w:t>
      </w:r>
    </w:p>
    <w:p w:rsidR="005000BC" w:rsidRPr="00662E9A" w:rsidRDefault="005000BC" w:rsidP="005000BC">
      <w:pPr>
        <w:pStyle w:val="1"/>
        <w:shd w:val="clear" w:color="auto" w:fill="auto"/>
        <w:spacing w:line="240" w:lineRule="auto"/>
        <w:ind w:firstLine="567"/>
        <w:jc w:val="both"/>
        <w:rPr>
          <w:spacing w:val="0"/>
          <w:sz w:val="24"/>
          <w:szCs w:val="24"/>
        </w:rPr>
      </w:pPr>
      <w:r w:rsidRPr="00662E9A">
        <w:rPr>
          <w:spacing w:val="0"/>
          <w:sz w:val="24"/>
          <w:szCs w:val="24"/>
        </w:rPr>
        <w:t>Курс представляет собой сочетание теоретического и практического компонентов. Основой организации теоретического компонента по программе «Технология речевого творчества» является использование авторских дидактических средств - тетрадей с печатной основой. Использование данных тетрадей позволяет организовать качественную и осознанную работу каждого ученика на уроках по развитию связной</w:t>
      </w:r>
      <w:r w:rsidR="00A96FA2" w:rsidRPr="00662E9A">
        <w:rPr>
          <w:spacing w:val="0"/>
          <w:sz w:val="24"/>
          <w:szCs w:val="24"/>
        </w:rPr>
        <w:t xml:space="preserve"> устной и</w:t>
      </w:r>
      <w:r w:rsidRPr="00662E9A">
        <w:rPr>
          <w:spacing w:val="0"/>
          <w:sz w:val="24"/>
          <w:szCs w:val="24"/>
        </w:rPr>
        <w:t xml:space="preserve"> письменной речи.</w:t>
      </w:r>
    </w:p>
    <w:p w:rsidR="005000BC" w:rsidRPr="00662E9A" w:rsidRDefault="005000BC" w:rsidP="005000BC">
      <w:pPr>
        <w:pStyle w:val="1"/>
        <w:shd w:val="clear" w:color="auto" w:fill="auto"/>
        <w:spacing w:line="240" w:lineRule="auto"/>
        <w:ind w:firstLine="567"/>
        <w:jc w:val="both"/>
        <w:rPr>
          <w:spacing w:val="0"/>
          <w:sz w:val="24"/>
          <w:szCs w:val="24"/>
        </w:rPr>
      </w:pPr>
      <w:r w:rsidRPr="00662E9A">
        <w:rPr>
          <w:spacing w:val="0"/>
          <w:sz w:val="24"/>
          <w:szCs w:val="24"/>
        </w:rPr>
        <w:t xml:space="preserve">Упражнения данных тетрадей направлены на интенсивное речевое и интеллектуальное развитие младшего школьника. Учащиеся формулируют тему и цель </w:t>
      </w:r>
      <w:r w:rsidR="001B7B26" w:rsidRPr="00662E9A">
        <w:rPr>
          <w:spacing w:val="0"/>
          <w:sz w:val="24"/>
          <w:szCs w:val="24"/>
        </w:rPr>
        <w:t xml:space="preserve"> занятия, </w:t>
      </w:r>
      <w:r w:rsidRPr="00662E9A">
        <w:rPr>
          <w:spacing w:val="0"/>
          <w:sz w:val="24"/>
          <w:szCs w:val="24"/>
        </w:rPr>
        <w:t xml:space="preserve"> предопределяют виды и содержание своей учебной деятельности на отдельных его этапах. А отсутствие стереотипа заставляет их каждый раз мобилизовать свое внимание, напрягать память, мышление, усиливает положительный эмоциональный настрой во время </w:t>
      </w:r>
      <w:r w:rsidR="001B7B26" w:rsidRPr="00662E9A">
        <w:rPr>
          <w:spacing w:val="0"/>
          <w:sz w:val="24"/>
          <w:szCs w:val="24"/>
        </w:rPr>
        <w:t xml:space="preserve"> занятия</w:t>
      </w:r>
      <w:r w:rsidRPr="00662E9A">
        <w:rPr>
          <w:spacing w:val="0"/>
          <w:sz w:val="24"/>
          <w:szCs w:val="24"/>
        </w:rPr>
        <w:t xml:space="preserve">. Отличительная черта данного дидактического пособия - </w:t>
      </w:r>
      <w:proofErr w:type="spellStart"/>
      <w:r w:rsidRPr="00662E9A">
        <w:rPr>
          <w:spacing w:val="0"/>
          <w:sz w:val="24"/>
          <w:szCs w:val="24"/>
        </w:rPr>
        <w:t>пошаговость</w:t>
      </w:r>
      <w:proofErr w:type="spellEnd"/>
      <w:r w:rsidRPr="00662E9A">
        <w:rPr>
          <w:spacing w:val="0"/>
          <w:sz w:val="24"/>
          <w:szCs w:val="24"/>
        </w:rPr>
        <w:t xml:space="preserve"> в достижении результата, структурное и смысловое единство различных </w:t>
      </w:r>
      <w:proofErr w:type="spellStart"/>
      <w:r w:rsidRPr="00662E9A">
        <w:rPr>
          <w:spacing w:val="0"/>
          <w:sz w:val="24"/>
          <w:szCs w:val="24"/>
        </w:rPr>
        <w:t>деятельностных</w:t>
      </w:r>
      <w:proofErr w:type="spellEnd"/>
      <w:r w:rsidRPr="00662E9A">
        <w:rPr>
          <w:spacing w:val="0"/>
          <w:sz w:val="24"/>
          <w:szCs w:val="24"/>
        </w:rPr>
        <w:t xml:space="preserve"> конструкций.</w:t>
      </w:r>
    </w:p>
    <w:p w:rsidR="005000BC" w:rsidRPr="00662E9A" w:rsidRDefault="005000BC" w:rsidP="005000BC">
      <w:pPr>
        <w:pStyle w:val="1"/>
        <w:shd w:val="clear" w:color="auto" w:fill="auto"/>
        <w:spacing w:line="240" w:lineRule="auto"/>
        <w:ind w:firstLine="567"/>
        <w:jc w:val="both"/>
        <w:rPr>
          <w:spacing w:val="0"/>
          <w:sz w:val="24"/>
          <w:szCs w:val="24"/>
        </w:rPr>
      </w:pPr>
      <w:r w:rsidRPr="00662E9A">
        <w:rPr>
          <w:spacing w:val="0"/>
          <w:sz w:val="24"/>
          <w:szCs w:val="24"/>
        </w:rPr>
        <w:t>Практическая часть направлена на закрепление теоретических знаний и представляет собой самостоятельную работу учащихся по теме. Содержание текстов выбирает учитель, учитывая специфику учебного заведения и уровень подготовки учащихся. Выполнение данной работы рекомендуется проводить в рабочих тетрадях по русскому языку.</w:t>
      </w:r>
    </w:p>
    <w:p w:rsidR="005000BC" w:rsidRPr="00662E9A" w:rsidRDefault="005000BC" w:rsidP="005000BC">
      <w:pPr>
        <w:pStyle w:val="1"/>
        <w:shd w:val="clear" w:color="auto" w:fill="auto"/>
        <w:spacing w:line="240" w:lineRule="auto"/>
        <w:ind w:firstLine="567"/>
        <w:jc w:val="both"/>
        <w:rPr>
          <w:spacing w:val="0"/>
          <w:sz w:val="24"/>
          <w:szCs w:val="24"/>
        </w:rPr>
      </w:pPr>
      <w:r w:rsidRPr="00662E9A">
        <w:rPr>
          <w:spacing w:val="0"/>
          <w:sz w:val="24"/>
          <w:szCs w:val="24"/>
        </w:rPr>
        <w:t xml:space="preserve">При разработке образовательной программы «Технология речевого творчества» были учтены особенности методики интеллектуального развития учащихся средствами </w:t>
      </w:r>
      <w:proofErr w:type="spellStart"/>
      <w:r w:rsidRPr="00662E9A">
        <w:rPr>
          <w:spacing w:val="0"/>
          <w:sz w:val="24"/>
          <w:szCs w:val="24"/>
        </w:rPr>
        <w:t>субъективизации</w:t>
      </w:r>
      <w:proofErr w:type="spellEnd"/>
      <w:r w:rsidRPr="00662E9A">
        <w:rPr>
          <w:spacing w:val="0"/>
          <w:sz w:val="24"/>
          <w:szCs w:val="24"/>
        </w:rPr>
        <w:t xml:space="preserve"> (автор Г.А. Бакулина, доктор педагогических наук, профессор кафедры дошкольного и начального обучения Вятского Государственного гуманитарного университета). Данная методика обучения предполагает:</w:t>
      </w:r>
    </w:p>
    <w:p w:rsidR="005000BC" w:rsidRPr="00662E9A" w:rsidRDefault="005000BC" w:rsidP="005000BC">
      <w:pPr>
        <w:pStyle w:val="1"/>
        <w:numPr>
          <w:ilvl w:val="0"/>
          <w:numId w:val="2"/>
        </w:numPr>
        <w:shd w:val="clear" w:color="auto" w:fill="auto"/>
        <w:tabs>
          <w:tab w:val="left" w:pos="1666"/>
        </w:tabs>
        <w:spacing w:line="240" w:lineRule="auto"/>
        <w:ind w:firstLine="567"/>
        <w:jc w:val="both"/>
        <w:rPr>
          <w:spacing w:val="0"/>
          <w:sz w:val="24"/>
          <w:szCs w:val="24"/>
        </w:rPr>
      </w:pPr>
      <w:r w:rsidRPr="00662E9A">
        <w:rPr>
          <w:spacing w:val="0"/>
          <w:sz w:val="24"/>
          <w:szCs w:val="24"/>
        </w:rPr>
        <w:t>изменение позиции учителя и обучающегося. Ученики в совместной деятельности с учителем формулируют тему урока, определяют цель урока (для этого используются логические упражнения, опорная запись, схема); формулируют задания к упражнениям; подводят итог урока; анализируют свою деятельность в ходе урока;</w:t>
      </w:r>
    </w:p>
    <w:p w:rsidR="005000BC" w:rsidRPr="00662E9A" w:rsidRDefault="005000BC" w:rsidP="005000BC">
      <w:pPr>
        <w:pStyle w:val="1"/>
        <w:numPr>
          <w:ilvl w:val="0"/>
          <w:numId w:val="2"/>
        </w:numPr>
        <w:shd w:val="clear" w:color="auto" w:fill="auto"/>
        <w:tabs>
          <w:tab w:val="left" w:pos="1666"/>
        </w:tabs>
        <w:spacing w:line="240" w:lineRule="auto"/>
        <w:ind w:firstLine="567"/>
        <w:jc w:val="both"/>
        <w:rPr>
          <w:spacing w:val="0"/>
          <w:sz w:val="24"/>
          <w:szCs w:val="24"/>
        </w:rPr>
      </w:pPr>
      <w:r w:rsidRPr="00662E9A">
        <w:rPr>
          <w:spacing w:val="0"/>
          <w:sz w:val="24"/>
          <w:szCs w:val="24"/>
        </w:rPr>
        <w:t xml:space="preserve">использование антиципации </w:t>
      </w:r>
      <w:r w:rsidR="001B7B26" w:rsidRPr="00662E9A">
        <w:rPr>
          <w:spacing w:val="0"/>
          <w:sz w:val="24"/>
          <w:szCs w:val="24"/>
        </w:rPr>
        <w:t xml:space="preserve">на всех структурных этапах занятия </w:t>
      </w:r>
      <w:r w:rsidRPr="00662E9A">
        <w:rPr>
          <w:spacing w:val="0"/>
          <w:sz w:val="24"/>
          <w:szCs w:val="24"/>
        </w:rPr>
        <w:t xml:space="preserve"> (предопределение видов предстоящей учебной деятельности);</w:t>
      </w:r>
    </w:p>
    <w:p w:rsidR="005000BC" w:rsidRPr="00662E9A" w:rsidRDefault="005000BC" w:rsidP="005000BC">
      <w:pPr>
        <w:pStyle w:val="1"/>
        <w:numPr>
          <w:ilvl w:val="0"/>
          <w:numId w:val="2"/>
        </w:numPr>
        <w:shd w:val="clear" w:color="auto" w:fill="auto"/>
        <w:tabs>
          <w:tab w:val="left" w:pos="1666"/>
        </w:tabs>
        <w:spacing w:line="240" w:lineRule="auto"/>
        <w:ind w:firstLine="567"/>
        <w:jc w:val="both"/>
        <w:rPr>
          <w:spacing w:val="0"/>
          <w:sz w:val="24"/>
          <w:szCs w:val="24"/>
        </w:rPr>
      </w:pPr>
      <w:r w:rsidRPr="00662E9A">
        <w:rPr>
          <w:spacing w:val="0"/>
          <w:sz w:val="24"/>
          <w:szCs w:val="24"/>
        </w:rPr>
        <w:t>интенсивное использование устной речи.</w:t>
      </w:r>
    </w:p>
    <w:p w:rsidR="005000BC" w:rsidRPr="00662E9A" w:rsidRDefault="005000BC" w:rsidP="005000BC">
      <w:pPr>
        <w:pStyle w:val="1"/>
        <w:shd w:val="clear" w:color="auto" w:fill="auto"/>
        <w:spacing w:line="240" w:lineRule="auto"/>
        <w:ind w:firstLine="567"/>
        <w:jc w:val="both"/>
        <w:rPr>
          <w:spacing w:val="0"/>
          <w:sz w:val="24"/>
          <w:szCs w:val="24"/>
        </w:rPr>
      </w:pPr>
    </w:p>
    <w:p w:rsidR="005000BC" w:rsidRPr="00662E9A" w:rsidRDefault="005000BC" w:rsidP="005000BC">
      <w:pPr>
        <w:pStyle w:val="22"/>
        <w:keepNext/>
        <w:keepLines/>
        <w:numPr>
          <w:ilvl w:val="0"/>
          <w:numId w:val="5"/>
        </w:numPr>
        <w:shd w:val="clear" w:color="auto" w:fill="auto"/>
        <w:tabs>
          <w:tab w:val="left" w:pos="906"/>
        </w:tabs>
        <w:spacing w:before="0" w:after="0" w:line="240" w:lineRule="auto"/>
        <w:ind w:firstLine="567"/>
        <w:rPr>
          <w:b w:val="0"/>
          <w:bCs w:val="0"/>
          <w:spacing w:val="0"/>
          <w:sz w:val="24"/>
          <w:szCs w:val="24"/>
        </w:rPr>
      </w:pPr>
      <w:bookmarkStart w:id="1" w:name="bookmark0"/>
      <w:r w:rsidRPr="00662E9A">
        <w:rPr>
          <w:b w:val="0"/>
          <w:bCs w:val="0"/>
          <w:spacing w:val="0"/>
          <w:sz w:val="24"/>
          <w:szCs w:val="24"/>
        </w:rPr>
        <w:t>Описание места учебного предмета, курса в учебном плане</w:t>
      </w:r>
      <w:bookmarkEnd w:id="1"/>
    </w:p>
    <w:p w:rsidR="005000BC" w:rsidRPr="009D2512" w:rsidRDefault="005000BC" w:rsidP="005000BC">
      <w:pPr>
        <w:pStyle w:val="1"/>
        <w:shd w:val="clear" w:color="auto" w:fill="auto"/>
        <w:spacing w:line="240" w:lineRule="auto"/>
        <w:ind w:firstLine="567"/>
        <w:jc w:val="both"/>
        <w:rPr>
          <w:spacing w:val="0"/>
          <w:sz w:val="24"/>
          <w:szCs w:val="24"/>
        </w:rPr>
      </w:pPr>
      <w:r w:rsidRPr="009D2512">
        <w:rPr>
          <w:spacing w:val="0"/>
          <w:sz w:val="24"/>
          <w:szCs w:val="24"/>
        </w:rPr>
        <w:t>Рабочая программа рассчитана на 34 часа (1 час в неделю).</w:t>
      </w:r>
    </w:p>
    <w:p w:rsidR="005000BC" w:rsidRPr="00662E9A" w:rsidRDefault="005000BC" w:rsidP="005000BC">
      <w:pPr>
        <w:pStyle w:val="1"/>
        <w:shd w:val="clear" w:color="auto" w:fill="auto"/>
        <w:spacing w:line="240" w:lineRule="auto"/>
        <w:ind w:firstLine="567"/>
        <w:jc w:val="both"/>
        <w:rPr>
          <w:spacing w:val="0"/>
          <w:sz w:val="24"/>
          <w:szCs w:val="24"/>
        </w:rPr>
      </w:pPr>
    </w:p>
    <w:p w:rsidR="005000BC" w:rsidRPr="00662E9A" w:rsidRDefault="005000BC" w:rsidP="005000BC">
      <w:pPr>
        <w:pStyle w:val="22"/>
        <w:keepNext/>
        <w:keepLines/>
        <w:numPr>
          <w:ilvl w:val="0"/>
          <w:numId w:val="5"/>
        </w:numPr>
        <w:shd w:val="clear" w:color="auto" w:fill="auto"/>
        <w:tabs>
          <w:tab w:val="left" w:pos="906"/>
        </w:tabs>
        <w:spacing w:before="0" w:after="0" w:line="240" w:lineRule="auto"/>
        <w:ind w:firstLine="567"/>
        <w:rPr>
          <w:b w:val="0"/>
          <w:bCs w:val="0"/>
          <w:spacing w:val="0"/>
          <w:sz w:val="24"/>
          <w:szCs w:val="24"/>
        </w:rPr>
      </w:pPr>
      <w:bookmarkStart w:id="2" w:name="bookmark1"/>
      <w:r w:rsidRPr="00662E9A">
        <w:rPr>
          <w:b w:val="0"/>
          <w:bCs w:val="0"/>
          <w:spacing w:val="0"/>
          <w:sz w:val="24"/>
          <w:szCs w:val="24"/>
        </w:rPr>
        <w:t>Описание ценностных ориентиров содержания учебного предмета</w:t>
      </w:r>
      <w:bookmarkEnd w:id="2"/>
    </w:p>
    <w:p w:rsidR="005000BC" w:rsidRPr="00662E9A" w:rsidRDefault="005000BC" w:rsidP="005000BC">
      <w:pPr>
        <w:pStyle w:val="1"/>
        <w:numPr>
          <w:ilvl w:val="0"/>
          <w:numId w:val="6"/>
        </w:numPr>
        <w:shd w:val="clear" w:color="auto" w:fill="auto"/>
        <w:tabs>
          <w:tab w:val="left" w:pos="730"/>
        </w:tabs>
        <w:spacing w:line="240" w:lineRule="auto"/>
        <w:ind w:firstLine="567"/>
        <w:jc w:val="both"/>
        <w:rPr>
          <w:spacing w:val="0"/>
          <w:sz w:val="24"/>
          <w:szCs w:val="24"/>
        </w:rPr>
      </w:pPr>
      <w:r w:rsidRPr="009D2512">
        <w:rPr>
          <w:spacing w:val="0"/>
          <w:sz w:val="24"/>
          <w:szCs w:val="24"/>
        </w:rPr>
        <w:t>Ведущее место предмета «Русский язык» в системе общего образования обусловлено тем, что русский язык является государственным языком Российской Федерации, родным языком русского народа, средством межнационального общения. Изучение русского языка способствует формированию у учащихся представлений о языке как основном средстве человеческого общения, явлении национальной культуры и основе нацио</w:t>
      </w:r>
      <w:r w:rsidRPr="009D2512">
        <w:rPr>
          <w:spacing w:val="0"/>
          <w:sz w:val="24"/>
          <w:szCs w:val="24"/>
        </w:rPr>
        <w:softHyphen/>
        <w:t>нального самосознания.</w:t>
      </w:r>
    </w:p>
    <w:p w:rsidR="005000BC" w:rsidRPr="00662E9A" w:rsidRDefault="005000BC" w:rsidP="005000BC">
      <w:pPr>
        <w:pStyle w:val="1"/>
        <w:numPr>
          <w:ilvl w:val="0"/>
          <w:numId w:val="6"/>
        </w:numPr>
        <w:shd w:val="clear" w:color="auto" w:fill="auto"/>
        <w:tabs>
          <w:tab w:val="left" w:pos="730"/>
        </w:tabs>
        <w:spacing w:line="240" w:lineRule="auto"/>
        <w:ind w:firstLine="567"/>
        <w:jc w:val="both"/>
        <w:rPr>
          <w:spacing w:val="0"/>
          <w:sz w:val="24"/>
          <w:szCs w:val="24"/>
        </w:rPr>
      </w:pPr>
      <w:r w:rsidRPr="009D2512">
        <w:rPr>
          <w:spacing w:val="0"/>
          <w:sz w:val="24"/>
          <w:szCs w:val="24"/>
        </w:rPr>
        <w:t xml:space="preserve">В процессе изучения русского языка у учащихся начальной школы формируется позитивное эмоционально-ценностное отношение к русскому языку, стремление к его грамотному использованию, понимание того, что правильная устная и письменная речь является </w:t>
      </w:r>
      <w:r w:rsidRPr="009D2512">
        <w:rPr>
          <w:spacing w:val="0"/>
          <w:sz w:val="24"/>
          <w:szCs w:val="24"/>
        </w:rPr>
        <w:lastRenderedPageBreak/>
        <w:t>показателем общей культуры человека. На уроках русского языка ученики получают начальное пред</w:t>
      </w:r>
      <w:r w:rsidRPr="009D2512">
        <w:rPr>
          <w:spacing w:val="0"/>
          <w:sz w:val="24"/>
          <w:szCs w:val="24"/>
        </w:rPr>
        <w:softHyphen/>
        <w:t>ставление о нормах русского литературного языка и правилах речевого этикета, учатся ориентироваться в целях, задачах, условиях общения, в выборе адекватных языковых сре</w:t>
      </w:r>
      <w:proofErr w:type="gramStart"/>
      <w:r w:rsidRPr="009D2512">
        <w:rPr>
          <w:spacing w:val="0"/>
          <w:sz w:val="24"/>
          <w:szCs w:val="24"/>
        </w:rPr>
        <w:t>дств дл</w:t>
      </w:r>
      <w:proofErr w:type="gramEnd"/>
      <w:r w:rsidRPr="009D2512">
        <w:rPr>
          <w:spacing w:val="0"/>
          <w:sz w:val="24"/>
          <w:szCs w:val="24"/>
        </w:rPr>
        <w:t>я успешного решения коммуникативной задачи.</w:t>
      </w:r>
    </w:p>
    <w:p w:rsidR="005000BC" w:rsidRPr="00662E9A" w:rsidRDefault="005000BC" w:rsidP="005000BC">
      <w:pPr>
        <w:pStyle w:val="1"/>
        <w:numPr>
          <w:ilvl w:val="0"/>
          <w:numId w:val="6"/>
        </w:numPr>
        <w:shd w:val="clear" w:color="auto" w:fill="auto"/>
        <w:tabs>
          <w:tab w:val="left" w:pos="730"/>
        </w:tabs>
        <w:spacing w:line="240" w:lineRule="auto"/>
        <w:ind w:firstLine="567"/>
        <w:jc w:val="both"/>
        <w:rPr>
          <w:spacing w:val="0"/>
          <w:sz w:val="24"/>
          <w:szCs w:val="24"/>
        </w:rPr>
      </w:pPr>
      <w:r w:rsidRPr="009D2512">
        <w:rPr>
          <w:spacing w:val="0"/>
          <w:sz w:val="24"/>
          <w:szCs w:val="24"/>
        </w:rPr>
        <w:t>Русский язык является для учащихся основой всего процесса обучения, средством развития их мышления, воображения, интеллектуальных и творческих способностей, основным каналом социализации личности. Успехи в изучении русского языка во многом определяют результатыобучения по другим школьным предметам.</w:t>
      </w:r>
    </w:p>
    <w:p w:rsidR="005000BC" w:rsidRPr="00662E9A" w:rsidRDefault="005000BC" w:rsidP="005000BC">
      <w:pPr>
        <w:pStyle w:val="1"/>
        <w:shd w:val="clear" w:color="auto" w:fill="auto"/>
        <w:spacing w:line="240" w:lineRule="auto"/>
        <w:ind w:firstLine="567"/>
        <w:jc w:val="both"/>
        <w:rPr>
          <w:spacing w:val="0"/>
          <w:sz w:val="24"/>
          <w:szCs w:val="24"/>
        </w:rPr>
      </w:pPr>
    </w:p>
    <w:p w:rsidR="005000BC" w:rsidRPr="00662E9A" w:rsidRDefault="005000BC" w:rsidP="005000BC">
      <w:pPr>
        <w:pStyle w:val="11"/>
        <w:keepNext/>
        <w:keepLines/>
        <w:shd w:val="clear" w:color="auto" w:fill="auto"/>
        <w:spacing w:before="0" w:after="0" w:line="240" w:lineRule="auto"/>
        <w:ind w:firstLine="567"/>
        <w:jc w:val="both"/>
        <w:rPr>
          <w:sz w:val="24"/>
          <w:szCs w:val="24"/>
        </w:rPr>
      </w:pPr>
      <w:bookmarkStart w:id="3" w:name="bookmark2"/>
      <w:r w:rsidRPr="00662E9A">
        <w:rPr>
          <w:sz w:val="24"/>
          <w:szCs w:val="24"/>
        </w:rPr>
        <w:t>5.</w:t>
      </w:r>
      <w:bookmarkEnd w:id="3"/>
      <w:r w:rsidRPr="00662E9A">
        <w:rPr>
          <w:sz w:val="24"/>
          <w:szCs w:val="24"/>
        </w:rPr>
        <w:t xml:space="preserve">Личностные, </w:t>
      </w:r>
      <w:proofErr w:type="spellStart"/>
      <w:r w:rsidRPr="00662E9A">
        <w:rPr>
          <w:sz w:val="24"/>
          <w:szCs w:val="24"/>
        </w:rPr>
        <w:t>метапредметные</w:t>
      </w:r>
      <w:proofErr w:type="spellEnd"/>
      <w:r w:rsidRPr="00662E9A">
        <w:rPr>
          <w:sz w:val="24"/>
          <w:szCs w:val="24"/>
        </w:rPr>
        <w:t xml:space="preserve"> и предметные результаты освоения учебного предмета, курса.</w:t>
      </w:r>
    </w:p>
    <w:p w:rsidR="005000BC" w:rsidRPr="00662E9A" w:rsidRDefault="005000BC" w:rsidP="005000BC">
      <w:pPr>
        <w:pStyle w:val="11"/>
        <w:keepNext/>
        <w:keepLines/>
        <w:shd w:val="clear" w:color="auto" w:fill="auto"/>
        <w:spacing w:before="0" w:after="0" w:line="240" w:lineRule="auto"/>
        <w:ind w:firstLine="567"/>
        <w:jc w:val="both"/>
        <w:rPr>
          <w:sz w:val="24"/>
          <w:szCs w:val="24"/>
        </w:rPr>
      </w:pPr>
    </w:p>
    <w:p w:rsidR="005000BC" w:rsidRPr="00662E9A" w:rsidRDefault="005000BC" w:rsidP="005000BC">
      <w:pPr>
        <w:pStyle w:val="1"/>
        <w:shd w:val="clear" w:color="auto" w:fill="auto"/>
        <w:spacing w:line="240" w:lineRule="auto"/>
        <w:ind w:firstLine="567"/>
        <w:jc w:val="both"/>
        <w:rPr>
          <w:spacing w:val="0"/>
          <w:sz w:val="24"/>
          <w:szCs w:val="24"/>
        </w:rPr>
      </w:pPr>
      <w:r w:rsidRPr="00662E9A">
        <w:rPr>
          <w:b/>
          <w:bCs/>
          <w:i/>
          <w:iCs/>
        </w:rPr>
        <w:t>Личностными результатами</w:t>
      </w:r>
      <w:r w:rsidRPr="009D2512">
        <w:rPr>
          <w:spacing w:val="0"/>
          <w:sz w:val="24"/>
          <w:szCs w:val="24"/>
        </w:rPr>
        <w:t xml:space="preserve"> изучения предмета </w:t>
      </w:r>
      <w:r w:rsidRPr="00662E9A">
        <w:rPr>
          <w:b/>
          <w:bCs/>
          <w:i/>
          <w:iCs/>
        </w:rPr>
        <w:t>являются</w:t>
      </w:r>
      <w:r w:rsidRPr="009D2512">
        <w:rPr>
          <w:spacing w:val="0"/>
          <w:sz w:val="24"/>
          <w:szCs w:val="24"/>
        </w:rPr>
        <w:t xml:space="preserve">: осознание языка как основного средства человеческого общения; восприятие русского языка как явления национальной культуры; понимание того, что </w:t>
      </w:r>
      <w:r w:rsidRPr="00662E9A">
        <w:rPr>
          <w:spacing w:val="0"/>
          <w:sz w:val="24"/>
          <w:szCs w:val="24"/>
        </w:rPr>
        <w:t>правильная устная и письменная речь есть показатель индивидуальной культуры человека; способность к самооценке на основе наблюдения за собственной речью.</w:t>
      </w:r>
    </w:p>
    <w:p w:rsidR="005000BC" w:rsidRPr="00662E9A" w:rsidRDefault="005000BC" w:rsidP="005000BC">
      <w:pPr>
        <w:pStyle w:val="1"/>
        <w:numPr>
          <w:ilvl w:val="0"/>
          <w:numId w:val="7"/>
        </w:numPr>
        <w:shd w:val="clear" w:color="auto" w:fill="auto"/>
        <w:tabs>
          <w:tab w:val="left" w:pos="699"/>
        </w:tabs>
        <w:spacing w:line="240" w:lineRule="auto"/>
        <w:ind w:firstLine="567"/>
        <w:jc w:val="both"/>
        <w:rPr>
          <w:spacing w:val="0"/>
          <w:sz w:val="24"/>
          <w:szCs w:val="24"/>
        </w:rPr>
      </w:pPr>
      <w:proofErr w:type="spellStart"/>
      <w:proofErr w:type="gramStart"/>
      <w:r w:rsidRPr="00662E9A">
        <w:rPr>
          <w:b/>
          <w:bCs/>
          <w:i/>
          <w:iCs/>
        </w:rPr>
        <w:t>Метапредметными</w:t>
      </w:r>
      <w:proofErr w:type="spellEnd"/>
      <w:r w:rsidRPr="00662E9A">
        <w:rPr>
          <w:b/>
          <w:bCs/>
          <w:i/>
          <w:iCs/>
        </w:rPr>
        <w:t xml:space="preserve"> результатами</w:t>
      </w:r>
      <w:r w:rsidRPr="00662E9A">
        <w:rPr>
          <w:spacing w:val="0"/>
          <w:sz w:val="24"/>
          <w:szCs w:val="24"/>
        </w:rPr>
        <w:t xml:space="preserve"> изучения предмета </w:t>
      </w:r>
      <w:r w:rsidRPr="00662E9A">
        <w:rPr>
          <w:b/>
          <w:bCs/>
          <w:i/>
          <w:iCs/>
        </w:rPr>
        <w:t>являются</w:t>
      </w:r>
      <w:r w:rsidRPr="00662E9A">
        <w:rPr>
          <w:spacing w:val="0"/>
          <w:sz w:val="24"/>
          <w:szCs w:val="24"/>
        </w:rPr>
        <w:t>: умение использовать язык с целью поиска необходимой информации в различных источниках для решения учебных задач; способность ориентироваться в целях, задачах, средствах и условиях общения; умение выбирать адекватные языковые средства для успешного решения комму</w:t>
      </w:r>
      <w:r w:rsidRPr="00662E9A">
        <w:rPr>
          <w:spacing w:val="0"/>
          <w:sz w:val="24"/>
          <w:szCs w:val="24"/>
        </w:rPr>
        <w:softHyphen/>
        <w:t>никативных задач (диалог, устные монологические высказывания, письменные тексты) с учётом особенностей разных видов речи и ситуаций общения;</w:t>
      </w:r>
      <w:proofErr w:type="gramEnd"/>
      <w:r w:rsidRPr="00662E9A">
        <w:rPr>
          <w:spacing w:val="0"/>
          <w:sz w:val="24"/>
          <w:szCs w:val="24"/>
        </w:rPr>
        <w:t xml:space="preserve"> понимание необходимости ориентироваться на позицию партнёра, учитывать различные мнения и координировать различные позиции в сотрудничестве с целью успешного участия в диалоге; стремление к более точному выражению собственного мнения и позиции; умение задавать вопросы.</w:t>
      </w:r>
    </w:p>
    <w:p w:rsidR="005000BC" w:rsidRPr="00662E9A" w:rsidRDefault="005000BC" w:rsidP="005000BC">
      <w:pPr>
        <w:pStyle w:val="1"/>
        <w:numPr>
          <w:ilvl w:val="0"/>
          <w:numId w:val="7"/>
        </w:numPr>
        <w:shd w:val="clear" w:color="auto" w:fill="auto"/>
        <w:tabs>
          <w:tab w:val="left" w:pos="699"/>
        </w:tabs>
        <w:spacing w:line="240" w:lineRule="auto"/>
        <w:ind w:firstLine="567"/>
        <w:jc w:val="both"/>
        <w:rPr>
          <w:spacing w:val="0"/>
          <w:sz w:val="24"/>
          <w:szCs w:val="24"/>
        </w:rPr>
      </w:pPr>
      <w:r w:rsidRPr="00662E9A">
        <w:rPr>
          <w:b/>
          <w:bCs/>
          <w:i/>
          <w:iCs/>
        </w:rPr>
        <w:t>Предметными результатами</w:t>
      </w:r>
      <w:r w:rsidRPr="00662E9A">
        <w:rPr>
          <w:spacing w:val="0"/>
          <w:sz w:val="24"/>
          <w:szCs w:val="24"/>
        </w:rPr>
        <w:t xml:space="preserve"> изучения предмета </w:t>
      </w:r>
      <w:r w:rsidRPr="00662E9A">
        <w:rPr>
          <w:b/>
          <w:bCs/>
          <w:i/>
          <w:iCs/>
        </w:rPr>
        <w:t xml:space="preserve">являются: </w:t>
      </w:r>
      <w:r w:rsidRPr="00662E9A">
        <w:rPr>
          <w:spacing w:val="0"/>
          <w:sz w:val="24"/>
          <w:szCs w:val="24"/>
        </w:rPr>
        <w:t>овладение начальными представлениями о нормах русского литературного языка (орфоэпических, лексических, грамматических) и правилах реч</w:t>
      </w:r>
      <w:r w:rsidR="00DE7033" w:rsidRPr="00662E9A">
        <w:rPr>
          <w:spacing w:val="0"/>
          <w:sz w:val="24"/>
          <w:szCs w:val="24"/>
        </w:rPr>
        <w:t>евого этикета.</w:t>
      </w:r>
    </w:p>
    <w:p w:rsidR="005000BC" w:rsidRPr="00662E9A" w:rsidRDefault="005000BC" w:rsidP="00DA78F0">
      <w:pPr>
        <w:jc w:val="center"/>
        <w:rPr>
          <w:lang w:eastAsia="en-US"/>
        </w:rPr>
      </w:pPr>
    </w:p>
    <w:p w:rsidR="005000BC" w:rsidRPr="00662E9A" w:rsidRDefault="008A2A3F" w:rsidP="008A2A3F">
      <w:pPr>
        <w:rPr>
          <w:lang w:eastAsia="en-US"/>
        </w:rPr>
      </w:pPr>
      <w:r w:rsidRPr="00662E9A">
        <w:rPr>
          <w:lang w:eastAsia="en-US"/>
        </w:rPr>
        <w:t xml:space="preserve">Формы занятий: </w:t>
      </w:r>
    </w:p>
    <w:p w:rsidR="008A2A3F" w:rsidRPr="009D2512" w:rsidRDefault="008A2A3F" w:rsidP="008A2A3F">
      <w:pPr>
        <w:rPr>
          <w:lang w:eastAsia="en-US"/>
        </w:rPr>
      </w:pPr>
    </w:p>
    <w:p w:rsidR="005000BC" w:rsidRPr="009D2512" w:rsidRDefault="008A2A3F" w:rsidP="008A2A3F">
      <w:pPr>
        <w:tabs>
          <w:tab w:val="left" w:pos="7905"/>
        </w:tabs>
        <w:rPr>
          <w:lang w:eastAsia="en-US"/>
        </w:rPr>
      </w:pPr>
      <w:r w:rsidRPr="009D2512">
        <w:rPr>
          <w:lang w:eastAsia="en-US"/>
        </w:rPr>
        <w:t>Работа с текстом</w:t>
      </w:r>
    </w:p>
    <w:p w:rsidR="008A2A3F" w:rsidRPr="009D2512" w:rsidRDefault="008A2A3F" w:rsidP="008A2A3F">
      <w:pPr>
        <w:rPr>
          <w:lang w:eastAsia="en-US"/>
        </w:rPr>
      </w:pPr>
      <w:r w:rsidRPr="009D2512">
        <w:rPr>
          <w:lang w:eastAsia="en-US"/>
        </w:rPr>
        <w:t>Экскурсия</w:t>
      </w:r>
    </w:p>
    <w:p w:rsidR="008A2A3F" w:rsidRPr="009D2512" w:rsidRDefault="008A2A3F" w:rsidP="008A2A3F">
      <w:pPr>
        <w:tabs>
          <w:tab w:val="left" w:pos="7905"/>
        </w:tabs>
        <w:rPr>
          <w:lang w:eastAsia="en-US"/>
        </w:rPr>
      </w:pPr>
      <w:r w:rsidRPr="009D2512">
        <w:rPr>
          <w:lang w:eastAsia="en-US"/>
        </w:rPr>
        <w:t>Беседа</w:t>
      </w:r>
    </w:p>
    <w:p w:rsidR="008A2A3F" w:rsidRPr="009D2512" w:rsidRDefault="008A2A3F" w:rsidP="008A2A3F">
      <w:pPr>
        <w:tabs>
          <w:tab w:val="left" w:pos="7905"/>
        </w:tabs>
        <w:rPr>
          <w:lang w:eastAsia="en-US"/>
        </w:rPr>
      </w:pPr>
      <w:r w:rsidRPr="009D2512">
        <w:rPr>
          <w:lang w:eastAsia="en-US"/>
        </w:rPr>
        <w:t>Практическая работа</w:t>
      </w:r>
    </w:p>
    <w:p w:rsidR="008A2A3F" w:rsidRPr="009D2512" w:rsidRDefault="008A2A3F" w:rsidP="008A2A3F">
      <w:pPr>
        <w:tabs>
          <w:tab w:val="left" w:pos="7905"/>
        </w:tabs>
        <w:rPr>
          <w:lang w:eastAsia="en-US"/>
        </w:rPr>
      </w:pPr>
      <w:r w:rsidRPr="009D2512">
        <w:rPr>
          <w:lang w:eastAsia="en-US"/>
        </w:rPr>
        <w:t>Презентация</w:t>
      </w:r>
    </w:p>
    <w:p w:rsidR="008A2A3F" w:rsidRPr="00662E9A" w:rsidRDefault="008A2A3F" w:rsidP="008A2A3F">
      <w:pPr>
        <w:tabs>
          <w:tab w:val="left" w:pos="7905"/>
        </w:tabs>
        <w:rPr>
          <w:lang w:eastAsia="en-US"/>
        </w:rPr>
      </w:pPr>
      <w:r w:rsidRPr="009D2512">
        <w:rPr>
          <w:lang w:eastAsia="en-US"/>
        </w:rPr>
        <w:t>Конкурс</w:t>
      </w:r>
    </w:p>
    <w:p w:rsidR="005000BC" w:rsidRPr="00662E9A" w:rsidRDefault="005000BC" w:rsidP="00DA78F0">
      <w:pPr>
        <w:jc w:val="center"/>
        <w:rPr>
          <w:lang w:eastAsia="en-US"/>
        </w:rPr>
      </w:pPr>
    </w:p>
    <w:p w:rsidR="003A717A" w:rsidRPr="00662E9A" w:rsidRDefault="003A717A" w:rsidP="00DA78F0">
      <w:pPr>
        <w:jc w:val="center"/>
        <w:rPr>
          <w:lang w:eastAsia="en-US"/>
        </w:rPr>
      </w:pPr>
    </w:p>
    <w:p w:rsidR="00DA78F0" w:rsidRPr="00662E9A" w:rsidRDefault="007A73BE" w:rsidP="00DA78F0">
      <w:pPr>
        <w:jc w:val="center"/>
        <w:rPr>
          <w:lang w:eastAsia="en-US"/>
        </w:rPr>
      </w:pPr>
      <w:r w:rsidRPr="00662E9A">
        <w:rPr>
          <w:lang w:eastAsia="en-US"/>
        </w:rPr>
        <w:t xml:space="preserve">Тематическое </w:t>
      </w:r>
      <w:proofErr w:type="spellStart"/>
      <w:r w:rsidRPr="00662E9A">
        <w:rPr>
          <w:lang w:eastAsia="en-US"/>
        </w:rPr>
        <w:t>поланирование</w:t>
      </w:r>
      <w:proofErr w:type="spellEnd"/>
      <w:r w:rsidRPr="00662E9A">
        <w:rPr>
          <w:lang w:eastAsia="en-US"/>
        </w:rPr>
        <w:t xml:space="preserve"> </w:t>
      </w:r>
      <w:r w:rsidR="001700F5" w:rsidRPr="00662E9A">
        <w:rPr>
          <w:lang w:eastAsia="en-US"/>
        </w:rPr>
        <w:t xml:space="preserve"> </w:t>
      </w:r>
    </w:p>
    <w:p w:rsidR="007A73BE" w:rsidRPr="00662E9A" w:rsidRDefault="007A73BE" w:rsidP="007A73BE">
      <w:pPr>
        <w:widowControl w:val="0"/>
        <w:tabs>
          <w:tab w:val="left" w:pos="709"/>
        </w:tabs>
        <w:autoSpaceDE w:val="0"/>
        <w:autoSpaceDN w:val="0"/>
        <w:jc w:val="center"/>
        <w:rPr>
          <w:lang w:eastAsia="en-US"/>
        </w:rPr>
      </w:pPr>
      <w:r w:rsidRPr="00662E9A">
        <w:rPr>
          <w:lang w:eastAsia="en-US"/>
        </w:rPr>
        <w:t>2 класс</w:t>
      </w:r>
    </w:p>
    <w:tbl>
      <w:tblPr>
        <w:tblStyle w:val="12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75"/>
        <w:gridCol w:w="7797"/>
        <w:gridCol w:w="3543"/>
      </w:tblGrid>
      <w:tr w:rsidR="007A73BE" w:rsidRPr="007A73BE" w:rsidTr="007A73BE">
        <w:tc>
          <w:tcPr>
            <w:tcW w:w="675" w:type="dxa"/>
          </w:tcPr>
          <w:p w:rsidR="007A73BE" w:rsidRPr="00662E9A" w:rsidRDefault="007A73BE" w:rsidP="007A73BE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  <w:lang w:eastAsia="en-US"/>
              </w:rPr>
            </w:pPr>
            <w:r w:rsidRPr="00662E9A">
              <w:rPr>
                <w:sz w:val="24"/>
                <w:szCs w:val="24"/>
                <w:lang w:eastAsia="en-US"/>
              </w:rPr>
              <w:lastRenderedPageBreak/>
              <w:t>№</w:t>
            </w:r>
            <w:r w:rsidRPr="00662E9A">
              <w:rPr>
                <w:sz w:val="24"/>
                <w:szCs w:val="24"/>
                <w:lang w:eastAsia="en-US"/>
              </w:rPr>
              <w:br/>
            </w:r>
            <w:proofErr w:type="gramStart"/>
            <w:r w:rsidRPr="00662E9A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662E9A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7797" w:type="dxa"/>
          </w:tcPr>
          <w:p w:rsidR="007A73BE" w:rsidRPr="00662E9A" w:rsidRDefault="007A73BE" w:rsidP="007A73BE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  <w:lang w:eastAsia="en-US"/>
              </w:rPr>
            </w:pPr>
            <w:r w:rsidRPr="00662E9A">
              <w:rPr>
                <w:sz w:val="24"/>
                <w:szCs w:val="24"/>
                <w:lang w:eastAsia="en-US"/>
              </w:rPr>
              <w:t>Наименование тем программы</w:t>
            </w:r>
          </w:p>
        </w:tc>
        <w:tc>
          <w:tcPr>
            <w:tcW w:w="3543" w:type="dxa"/>
          </w:tcPr>
          <w:p w:rsidR="007A73BE" w:rsidRPr="00662E9A" w:rsidRDefault="007A73BE" w:rsidP="007A73BE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  <w:lang w:eastAsia="en-US"/>
              </w:rPr>
            </w:pPr>
            <w:r w:rsidRPr="00662E9A">
              <w:rPr>
                <w:sz w:val="24"/>
                <w:szCs w:val="24"/>
                <w:lang w:eastAsia="en-US"/>
              </w:rPr>
              <w:t>Количество часов</w:t>
            </w:r>
          </w:p>
        </w:tc>
      </w:tr>
      <w:tr w:rsidR="007A73BE" w:rsidRPr="007A73BE" w:rsidTr="007A73BE">
        <w:tc>
          <w:tcPr>
            <w:tcW w:w="675" w:type="dxa"/>
          </w:tcPr>
          <w:p w:rsidR="007A73BE" w:rsidRPr="00662E9A" w:rsidRDefault="007A73BE" w:rsidP="007A73BE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  <w:lang w:eastAsia="en-US"/>
              </w:rPr>
            </w:pPr>
            <w:r w:rsidRPr="00662E9A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7797" w:type="dxa"/>
          </w:tcPr>
          <w:p w:rsidR="007A73BE" w:rsidRPr="00662E9A" w:rsidRDefault="007A73BE" w:rsidP="007A73BE">
            <w:pPr>
              <w:widowControl w:val="0"/>
              <w:tabs>
                <w:tab w:val="left" w:pos="709"/>
              </w:tabs>
              <w:autoSpaceDE w:val="0"/>
              <w:autoSpaceDN w:val="0"/>
              <w:ind w:right="155"/>
              <w:jc w:val="both"/>
              <w:rPr>
                <w:sz w:val="24"/>
                <w:szCs w:val="24"/>
                <w:lang w:eastAsia="en-US"/>
              </w:rPr>
            </w:pPr>
            <w:r w:rsidRPr="00662E9A">
              <w:rPr>
                <w:sz w:val="24"/>
                <w:szCs w:val="24"/>
                <w:lang w:eastAsia="en-US"/>
              </w:rPr>
              <w:t>Текст. Тема. Основная мысль. Заголовок. Опорные слова. План текста. Структура текста.</w:t>
            </w:r>
          </w:p>
        </w:tc>
        <w:tc>
          <w:tcPr>
            <w:tcW w:w="3543" w:type="dxa"/>
          </w:tcPr>
          <w:p w:rsidR="007A73BE" w:rsidRPr="00662E9A" w:rsidRDefault="007A73BE" w:rsidP="007A73BE">
            <w:pPr>
              <w:widowControl w:val="0"/>
              <w:tabs>
                <w:tab w:val="left" w:pos="709"/>
              </w:tabs>
              <w:autoSpaceDE w:val="0"/>
              <w:autoSpaceDN w:val="0"/>
              <w:jc w:val="center"/>
              <w:rPr>
                <w:sz w:val="24"/>
                <w:szCs w:val="24"/>
                <w:lang w:eastAsia="en-US"/>
              </w:rPr>
            </w:pPr>
            <w:r w:rsidRPr="00662E9A">
              <w:rPr>
                <w:sz w:val="24"/>
                <w:szCs w:val="24"/>
                <w:lang w:eastAsia="en-US"/>
              </w:rPr>
              <w:t>9</w:t>
            </w:r>
          </w:p>
          <w:p w:rsidR="007A73BE" w:rsidRPr="00662E9A" w:rsidRDefault="007A73BE" w:rsidP="007A73BE">
            <w:pPr>
              <w:widowControl w:val="0"/>
              <w:tabs>
                <w:tab w:val="left" w:pos="709"/>
              </w:tabs>
              <w:autoSpaceDE w:val="0"/>
              <w:autoSpaceDN w:val="0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7A73BE" w:rsidRPr="007A73BE" w:rsidTr="007A73BE">
        <w:tc>
          <w:tcPr>
            <w:tcW w:w="675" w:type="dxa"/>
          </w:tcPr>
          <w:p w:rsidR="007A73BE" w:rsidRPr="00662E9A" w:rsidRDefault="007A73BE" w:rsidP="007A73BE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  <w:lang w:eastAsia="en-US"/>
              </w:rPr>
            </w:pPr>
            <w:r w:rsidRPr="00662E9A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7797" w:type="dxa"/>
          </w:tcPr>
          <w:p w:rsidR="007A73BE" w:rsidRPr="00662E9A" w:rsidRDefault="007A73BE" w:rsidP="007A73BE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  <w:lang w:eastAsia="en-US"/>
              </w:rPr>
            </w:pPr>
            <w:r w:rsidRPr="00662E9A">
              <w:rPr>
                <w:sz w:val="24"/>
                <w:szCs w:val="24"/>
                <w:lang w:eastAsia="en-US"/>
              </w:rPr>
              <w:t>Практикум речевого творчества. Составление и восстановление текста.</w:t>
            </w:r>
          </w:p>
        </w:tc>
        <w:tc>
          <w:tcPr>
            <w:tcW w:w="3543" w:type="dxa"/>
          </w:tcPr>
          <w:p w:rsidR="007A73BE" w:rsidRPr="00662E9A" w:rsidRDefault="009D2512" w:rsidP="007A73BE">
            <w:pPr>
              <w:widowControl w:val="0"/>
              <w:tabs>
                <w:tab w:val="left" w:pos="709"/>
              </w:tabs>
              <w:autoSpaceDE w:val="0"/>
              <w:autoSpaceDN w:val="0"/>
              <w:jc w:val="center"/>
              <w:rPr>
                <w:sz w:val="24"/>
                <w:szCs w:val="24"/>
                <w:lang w:eastAsia="en-US"/>
              </w:rPr>
            </w:pPr>
            <w:r w:rsidRPr="00662E9A"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A73BE" w:rsidRPr="007A73BE" w:rsidTr="007A73BE">
        <w:tc>
          <w:tcPr>
            <w:tcW w:w="675" w:type="dxa"/>
          </w:tcPr>
          <w:p w:rsidR="007A73BE" w:rsidRPr="00662E9A" w:rsidRDefault="007A73BE" w:rsidP="007A73BE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  <w:lang w:eastAsia="en-US"/>
              </w:rPr>
            </w:pPr>
            <w:r w:rsidRPr="00662E9A">
              <w:rPr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7797" w:type="dxa"/>
          </w:tcPr>
          <w:p w:rsidR="007A73BE" w:rsidRPr="00662E9A" w:rsidRDefault="009D2512" w:rsidP="007A73BE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  <w:lang w:eastAsia="en-US"/>
              </w:rPr>
            </w:pPr>
            <w:r w:rsidRPr="00662E9A">
              <w:rPr>
                <w:sz w:val="24"/>
                <w:szCs w:val="24"/>
                <w:lang w:eastAsia="en-US"/>
              </w:rPr>
              <w:t>Изложение. Виды изложений.</w:t>
            </w:r>
          </w:p>
        </w:tc>
        <w:tc>
          <w:tcPr>
            <w:tcW w:w="3543" w:type="dxa"/>
          </w:tcPr>
          <w:p w:rsidR="007A73BE" w:rsidRPr="00662E9A" w:rsidRDefault="009D2512" w:rsidP="007A73BE">
            <w:pPr>
              <w:widowControl w:val="0"/>
              <w:tabs>
                <w:tab w:val="left" w:pos="709"/>
              </w:tabs>
              <w:autoSpaceDE w:val="0"/>
              <w:autoSpaceDN w:val="0"/>
              <w:jc w:val="center"/>
              <w:rPr>
                <w:sz w:val="24"/>
                <w:szCs w:val="24"/>
                <w:lang w:eastAsia="en-US"/>
              </w:rPr>
            </w:pPr>
            <w:r w:rsidRPr="00662E9A"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9D2512" w:rsidRPr="009D2512" w:rsidTr="007A73BE">
        <w:tc>
          <w:tcPr>
            <w:tcW w:w="675" w:type="dxa"/>
          </w:tcPr>
          <w:p w:rsidR="009D2512" w:rsidRPr="00662E9A" w:rsidRDefault="009D2512" w:rsidP="007A73BE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  <w:lang w:eastAsia="en-US"/>
              </w:rPr>
            </w:pPr>
            <w:r w:rsidRPr="00662E9A">
              <w:rPr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7797" w:type="dxa"/>
          </w:tcPr>
          <w:p w:rsidR="009D2512" w:rsidRPr="00662E9A" w:rsidRDefault="009D2512" w:rsidP="007A73BE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  <w:lang w:eastAsia="en-US"/>
              </w:rPr>
            </w:pPr>
            <w:r w:rsidRPr="00662E9A">
              <w:rPr>
                <w:sz w:val="24"/>
                <w:szCs w:val="24"/>
                <w:lang w:eastAsia="en-US"/>
              </w:rPr>
              <w:t xml:space="preserve">Повторение </w:t>
            </w:r>
            <w:proofErr w:type="gramStart"/>
            <w:r w:rsidRPr="00662E9A">
              <w:rPr>
                <w:sz w:val="24"/>
                <w:szCs w:val="24"/>
                <w:lang w:eastAsia="en-US"/>
              </w:rPr>
              <w:t>изученного</w:t>
            </w:r>
            <w:proofErr w:type="gramEnd"/>
          </w:p>
        </w:tc>
        <w:tc>
          <w:tcPr>
            <w:tcW w:w="3543" w:type="dxa"/>
          </w:tcPr>
          <w:p w:rsidR="009D2512" w:rsidRPr="00662E9A" w:rsidRDefault="009D2512" w:rsidP="007A73BE">
            <w:pPr>
              <w:widowControl w:val="0"/>
              <w:tabs>
                <w:tab w:val="left" w:pos="709"/>
              </w:tabs>
              <w:autoSpaceDE w:val="0"/>
              <w:autoSpaceDN w:val="0"/>
              <w:jc w:val="center"/>
              <w:rPr>
                <w:sz w:val="24"/>
                <w:szCs w:val="24"/>
                <w:lang w:eastAsia="en-US"/>
              </w:rPr>
            </w:pPr>
            <w:r w:rsidRPr="00662E9A">
              <w:rPr>
                <w:sz w:val="24"/>
                <w:szCs w:val="24"/>
                <w:lang w:eastAsia="en-US"/>
              </w:rPr>
              <w:t>3</w:t>
            </w:r>
          </w:p>
        </w:tc>
      </w:tr>
      <w:tr w:rsidR="007A73BE" w:rsidRPr="007A73BE" w:rsidTr="007A73BE">
        <w:tc>
          <w:tcPr>
            <w:tcW w:w="675" w:type="dxa"/>
          </w:tcPr>
          <w:p w:rsidR="007A73BE" w:rsidRPr="00662E9A" w:rsidRDefault="007A73BE" w:rsidP="007A73BE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</w:tcPr>
          <w:p w:rsidR="007A73BE" w:rsidRPr="00662E9A" w:rsidRDefault="007A73BE" w:rsidP="007A73BE">
            <w:pPr>
              <w:widowControl w:val="0"/>
              <w:tabs>
                <w:tab w:val="left" w:pos="709"/>
              </w:tabs>
              <w:autoSpaceDE w:val="0"/>
              <w:autoSpaceDN w:val="0"/>
              <w:jc w:val="right"/>
              <w:rPr>
                <w:sz w:val="24"/>
                <w:szCs w:val="24"/>
                <w:lang w:eastAsia="en-US"/>
              </w:rPr>
            </w:pPr>
            <w:r w:rsidRPr="00662E9A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3543" w:type="dxa"/>
          </w:tcPr>
          <w:p w:rsidR="007A73BE" w:rsidRPr="00662E9A" w:rsidRDefault="009D2512" w:rsidP="007A73BE">
            <w:pPr>
              <w:widowControl w:val="0"/>
              <w:tabs>
                <w:tab w:val="left" w:pos="709"/>
              </w:tabs>
              <w:autoSpaceDE w:val="0"/>
              <w:autoSpaceDN w:val="0"/>
              <w:jc w:val="center"/>
              <w:rPr>
                <w:sz w:val="24"/>
                <w:szCs w:val="24"/>
                <w:lang w:eastAsia="en-US"/>
              </w:rPr>
            </w:pPr>
            <w:r w:rsidRPr="00662E9A">
              <w:rPr>
                <w:sz w:val="24"/>
                <w:szCs w:val="24"/>
                <w:lang w:eastAsia="en-US"/>
              </w:rPr>
              <w:t>34</w:t>
            </w:r>
          </w:p>
        </w:tc>
      </w:tr>
    </w:tbl>
    <w:p w:rsidR="007A73BE" w:rsidRPr="00662E9A" w:rsidRDefault="007A73BE" w:rsidP="007A73BE">
      <w:pPr>
        <w:widowControl w:val="0"/>
        <w:tabs>
          <w:tab w:val="left" w:pos="709"/>
        </w:tabs>
        <w:autoSpaceDE w:val="0"/>
        <w:autoSpaceDN w:val="0"/>
        <w:jc w:val="both"/>
        <w:rPr>
          <w:lang w:eastAsia="en-US"/>
        </w:rPr>
      </w:pPr>
    </w:p>
    <w:p w:rsidR="007A73BE" w:rsidRPr="00662E9A" w:rsidRDefault="007A73BE" w:rsidP="007A73BE">
      <w:pPr>
        <w:widowControl w:val="0"/>
        <w:tabs>
          <w:tab w:val="left" w:pos="709"/>
        </w:tabs>
        <w:autoSpaceDE w:val="0"/>
        <w:autoSpaceDN w:val="0"/>
        <w:jc w:val="both"/>
        <w:rPr>
          <w:lang w:eastAsia="en-US"/>
        </w:rPr>
      </w:pPr>
    </w:p>
    <w:p w:rsidR="007A73BE" w:rsidRPr="00662E9A" w:rsidRDefault="007A73BE" w:rsidP="007A73BE">
      <w:pPr>
        <w:widowControl w:val="0"/>
        <w:tabs>
          <w:tab w:val="left" w:pos="709"/>
        </w:tabs>
        <w:autoSpaceDE w:val="0"/>
        <w:autoSpaceDN w:val="0"/>
        <w:jc w:val="center"/>
        <w:rPr>
          <w:lang w:eastAsia="en-US"/>
        </w:rPr>
      </w:pPr>
    </w:p>
    <w:p w:rsidR="007A73BE" w:rsidRPr="00662E9A" w:rsidRDefault="007A73BE" w:rsidP="007A73BE">
      <w:pPr>
        <w:widowControl w:val="0"/>
        <w:tabs>
          <w:tab w:val="left" w:pos="709"/>
        </w:tabs>
        <w:autoSpaceDE w:val="0"/>
        <w:autoSpaceDN w:val="0"/>
        <w:jc w:val="center"/>
        <w:rPr>
          <w:lang w:eastAsia="en-US"/>
        </w:rPr>
      </w:pPr>
    </w:p>
    <w:p w:rsidR="007A73BE" w:rsidRPr="00662E9A" w:rsidRDefault="007A73BE" w:rsidP="007A73BE">
      <w:pPr>
        <w:widowControl w:val="0"/>
        <w:tabs>
          <w:tab w:val="left" w:pos="709"/>
        </w:tabs>
        <w:autoSpaceDE w:val="0"/>
        <w:autoSpaceDN w:val="0"/>
        <w:jc w:val="center"/>
        <w:rPr>
          <w:lang w:eastAsia="en-US"/>
        </w:rPr>
      </w:pPr>
    </w:p>
    <w:p w:rsidR="007A73BE" w:rsidRPr="00662E9A" w:rsidRDefault="007A73BE" w:rsidP="007A73BE">
      <w:pPr>
        <w:widowControl w:val="0"/>
        <w:tabs>
          <w:tab w:val="left" w:pos="709"/>
        </w:tabs>
        <w:autoSpaceDE w:val="0"/>
        <w:autoSpaceDN w:val="0"/>
        <w:jc w:val="center"/>
        <w:rPr>
          <w:lang w:eastAsia="en-US"/>
        </w:rPr>
      </w:pPr>
    </w:p>
    <w:p w:rsidR="007A73BE" w:rsidRPr="00662E9A" w:rsidRDefault="007A73BE" w:rsidP="007A73BE">
      <w:pPr>
        <w:widowControl w:val="0"/>
        <w:tabs>
          <w:tab w:val="left" w:pos="709"/>
        </w:tabs>
        <w:autoSpaceDE w:val="0"/>
        <w:autoSpaceDN w:val="0"/>
        <w:jc w:val="center"/>
        <w:rPr>
          <w:lang w:eastAsia="en-US"/>
        </w:rPr>
      </w:pPr>
    </w:p>
    <w:p w:rsidR="007A73BE" w:rsidRPr="00662E9A" w:rsidRDefault="007A73BE" w:rsidP="007A73BE">
      <w:pPr>
        <w:widowControl w:val="0"/>
        <w:tabs>
          <w:tab w:val="left" w:pos="709"/>
        </w:tabs>
        <w:autoSpaceDE w:val="0"/>
        <w:autoSpaceDN w:val="0"/>
        <w:jc w:val="center"/>
        <w:rPr>
          <w:lang w:eastAsia="en-US"/>
        </w:rPr>
      </w:pPr>
    </w:p>
    <w:p w:rsidR="007A73BE" w:rsidRPr="009D2512" w:rsidRDefault="007A73BE" w:rsidP="00DA78F0">
      <w:pPr>
        <w:jc w:val="center"/>
        <w:rPr>
          <w:b/>
          <w:u w:val="single"/>
        </w:rPr>
      </w:pPr>
    </w:p>
    <w:sectPr w:rsidR="007A73BE" w:rsidRPr="009D2512" w:rsidSect="00DA78F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0BFC" w:rsidRDefault="00F00BFC" w:rsidP="008A2A3F">
      <w:r>
        <w:separator/>
      </w:r>
    </w:p>
  </w:endnote>
  <w:endnote w:type="continuationSeparator" w:id="0">
    <w:p w:rsidR="00F00BFC" w:rsidRDefault="00F00BFC" w:rsidP="008A2A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0BFC" w:rsidRDefault="00F00BFC" w:rsidP="008A2A3F">
      <w:r>
        <w:separator/>
      </w:r>
    </w:p>
  </w:footnote>
  <w:footnote w:type="continuationSeparator" w:id="0">
    <w:p w:rsidR="00F00BFC" w:rsidRDefault="00F00BFC" w:rsidP="008A2A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F5EA5"/>
    <w:multiLevelType w:val="multilevel"/>
    <w:tmpl w:val="485A15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8FF5503"/>
    <w:multiLevelType w:val="multilevel"/>
    <w:tmpl w:val="1FDA384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5"/>
        <w:szCs w:val="25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10583E70"/>
    <w:multiLevelType w:val="multilevel"/>
    <w:tmpl w:val="1D2EEF02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5"/>
        <w:szCs w:val="25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11005EAC"/>
    <w:multiLevelType w:val="multilevel"/>
    <w:tmpl w:val="631A37A6"/>
    <w:lvl w:ilvl="0">
      <w:start w:val="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5"/>
        <w:szCs w:val="25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33E76C8F"/>
    <w:multiLevelType w:val="multilevel"/>
    <w:tmpl w:val="D4E6203C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6"/>
        <w:szCs w:val="26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476D70DF"/>
    <w:multiLevelType w:val="multilevel"/>
    <w:tmpl w:val="B7E8D31E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5BA81878"/>
    <w:multiLevelType w:val="multilevel"/>
    <w:tmpl w:val="BF5CA864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5"/>
        <w:szCs w:val="25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697D33C1"/>
    <w:multiLevelType w:val="multilevel"/>
    <w:tmpl w:val="5E6A7C9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5"/>
        <w:szCs w:val="25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6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78F0"/>
    <w:rsid w:val="00045B42"/>
    <w:rsid w:val="001700F5"/>
    <w:rsid w:val="001A0BC5"/>
    <w:rsid w:val="001B7B26"/>
    <w:rsid w:val="001F1F9B"/>
    <w:rsid w:val="00263AB2"/>
    <w:rsid w:val="002D00D6"/>
    <w:rsid w:val="003A717A"/>
    <w:rsid w:val="003B42CC"/>
    <w:rsid w:val="004A003D"/>
    <w:rsid w:val="004D4C5E"/>
    <w:rsid w:val="005000BC"/>
    <w:rsid w:val="00527D74"/>
    <w:rsid w:val="00535546"/>
    <w:rsid w:val="005545B9"/>
    <w:rsid w:val="005600F3"/>
    <w:rsid w:val="005E4094"/>
    <w:rsid w:val="006548AC"/>
    <w:rsid w:val="00662E9A"/>
    <w:rsid w:val="00793E10"/>
    <w:rsid w:val="007A73BE"/>
    <w:rsid w:val="007D27E9"/>
    <w:rsid w:val="007E5653"/>
    <w:rsid w:val="007F3628"/>
    <w:rsid w:val="00822EF6"/>
    <w:rsid w:val="0086235B"/>
    <w:rsid w:val="008A2A3F"/>
    <w:rsid w:val="009C79A7"/>
    <w:rsid w:val="009D2512"/>
    <w:rsid w:val="00A421F9"/>
    <w:rsid w:val="00A96FA2"/>
    <w:rsid w:val="00AB3AA4"/>
    <w:rsid w:val="00AE540B"/>
    <w:rsid w:val="00B2271A"/>
    <w:rsid w:val="00B35AFC"/>
    <w:rsid w:val="00B517A5"/>
    <w:rsid w:val="00BB62F5"/>
    <w:rsid w:val="00BF4AC5"/>
    <w:rsid w:val="00C96EA7"/>
    <w:rsid w:val="00CC0E77"/>
    <w:rsid w:val="00D74F9F"/>
    <w:rsid w:val="00D767EB"/>
    <w:rsid w:val="00DA78F0"/>
    <w:rsid w:val="00DE7033"/>
    <w:rsid w:val="00E34D57"/>
    <w:rsid w:val="00F00BFC"/>
    <w:rsid w:val="00F97BB6"/>
    <w:rsid w:val="00FB20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8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Zag2">
    <w:name w:val="Zag_2"/>
    <w:basedOn w:val="a"/>
    <w:rsid w:val="00DA78F0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b/>
      <w:bCs/>
      <w:color w:val="000000"/>
      <w:lang w:val="en-US"/>
    </w:rPr>
  </w:style>
  <w:style w:type="table" w:styleId="a3">
    <w:name w:val="Table Grid"/>
    <w:basedOn w:val="a1"/>
    <w:rsid w:val="00045B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5">
    <w:name w:val="Style5"/>
    <w:basedOn w:val="a"/>
    <w:rsid w:val="005600F3"/>
    <w:pPr>
      <w:widowControl w:val="0"/>
      <w:autoSpaceDE w:val="0"/>
      <w:autoSpaceDN w:val="0"/>
      <w:adjustRightInd w:val="0"/>
      <w:spacing w:line="221" w:lineRule="exact"/>
      <w:jc w:val="right"/>
    </w:pPr>
  </w:style>
  <w:style w:type="character" w:customStyle="1" w:styleId="FontStyle41">
    <w:name w:val="Font Style41"/>
    <w:rsid w:val="005600F3"/>
    <w:rPr>
      <w:rFonts w:ascii="Sylfaen" w:hAnsi="Sylfaen" w:cs="Sylfaen"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7F362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362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(2)_"/>
    <w:link w:val="20"/>
    <w:locked/>
    <w:rsid w:val="005000BC"/>
    <w:rPr>
      <w:rFonts w:ascii="Times New Roman" w:eastAsia="Times New Roman" w:hAnsi="Times New Roman" w:cs="Times New Roman"/>
      <w:b/>
      <w:bCs/>
      <w:spacing w:val="10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000BC"/>
    <w:pPr>
      <w:widowControl w:val="0"/>
      <w:shd w:val="clear" w:color="auto" w:fill="FFFFFF"/>
      <w:spacing w:line="322" w:lineRule="exact"/>
      <w:ind w:hanging="360"/>
    </w:pPr>
    <w:rPr>
      <w:b/>
      <w:bCs/>
      <w:spacing w:val="10"/>
      <w:sz w:val="25"/>
      <w:szCs w:val="25"/>
      <w:lang w:eastAsia="en-US"/>
    </w:rPr>
  </w:style>
  <w:style w:type="character" w:customStyle="1" w:styleId="a6">
    <w:name w:val="Основной текст_"/>
    <w:link w:val="1"/>
    <w:locked/>
    <w:rsid w:val="005000BC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6"/>
    <w:rsid w:val="005000BC"/>
    <w:pPr>
      <w:widowControl w:val="0"/>
      <w:shd w:val="clear" w:color="auto" w:fill="FFFFFF"/>
      <w:spacing w:line="322" w:lineRule="exact"/>
    </w:pPr>
    <w:rPr>
      <w:spacing w:val="10"/>
      <w:sz w:val="25"/>
      <w:szCs w:val="25"/>
      <w:lang w:eastAsia="en-US"/>
    </w:rPr>
  </w:style>
  <w:style w:type="character" w:customStyle="1" w:styleId="21">
    <w:name w:val="Заголовок №2_"/>
    <w:link w:val="22"/>
    <w:locked/>
    <w:rsid w:val="005000BC"/>
    <w:rPr>
      <w:rFonts w:ascii="Times New Roman" w:eastAsia="Times New Roman" w:hAnsi="Times New Roman" w:cs="Times New Roman"/>
      <w:b/>
      <w:bCs/>
      <w:spacing w:val="10"/>
      <w:sz w:val="25"/>
      <w:szCs w:val="25"/>
      <w:shd w:val="clear" w:color="auto" w:fill="FFFFFF"/>
    </w:rPr>
  </w:style>
  <w:style w:type="paragraph" w:customStyle="1" w:styleId="22">
    <w:name w:val="Заголовок №2"/>
    <w:basedOn w:val="a"/>
    <w:link w:val="21"/>
    <w:rsid w:val="005000BC"/>
    <w:pPr>
      <w:widowControl w:val="0"/>
      <w:shd w:val="clear" w:color="auto" w:fill="FFFFFF"/>
      <w:spacing w:before="1320" w:after="300" w:line="0" w:lineRule="atLeast"/>
      <w:jc w:val="both"/>
      <w:outlineLvl w:val="1"/>
    </w:pPr>
    <w:rPr>
      <w:b/>
      <w:bCs/>
      <w:spacing w:val="10"/>
      <w:sz w:val="25"/>
      <w:szCs w:val="25"/>
      <w:lang w:eastAsia="en-US"/>
    </w:rPr>
  </w:style>
  <w:style w:type="character" w:customStyle="1" w:styleId="10">
    <w:name w:val="Заголовок №1_"/>
    <w:link w:val="11"/>
    <w:locked/>
    <w:rsid w:val="005000BC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1">
    <w:name w:val="Заголовок №1"/>
    <w:basedOn w:val="a"/>
    <w:link w:val="10"/>
    <w:rsid w:val="005000BC"/>
    <w:pPr>
      <w:widowControl w:val="0"/>
      <w:shd w:val="clear" w:color="auto" w:fill="FFFFFF"/>
      <w:spacing w:before="240" w:after="120" w:line="0" w:lineRule="atLeast"/>
      <w:outlineLvl w:val="0"/>
    </w:pPr>
    <w:rPr>
      <w:sz w:val="25"/>
      <w:szCs w:val="25"/>
      <w:lang w:eastAsia="en-US"/>
    </w:rPr>
  </w:style>
  <w:style w:type="character" w:customStyle="1" w:styleId="a7">
    <w:name w:val="Основной текст + Полужирный"/>
    <w:aliases w:val="Курсив"/>
    <w:rsid w:val="005000BC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5"/>
      <w:szCs w:val="25"/>
      <w:u w:val="none"/>
      <w:effect w:val="none"/>
      <w:lang w:val="ru-RU"/>
    </w:rPr>
  </w:style>
  <w:style w:type="character" w:customStyle="1" w:styleId="13">
    <w:name w:val="Основной текст + 13"/>
    <w:aliases w:val="5 pt,Полужирный,Интервал 0 pt"/>
    <w:rsid w:val="005000BC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7"/>
      <w:szCs w:val="27"/>
      <w:u w:val="none"/>
      <w:effect w:val="none"/>
      <w:lang w:val="ru-RU"/>
    </w:rPr>
  </w:style>
  <w:style w:type="character" w:styleId="a8">
    <w:name w:val="footnote reference"/>
    <w:basedOn w:val="a0"/>
    <w:uiPriority w:val="99"/>
    <w:semiHidden/>
    <w:unhideWhenUsed/>
    <w:rsid w:val="008A2A3F"/>
    <w:rPr>
      <w:vertAlign w:val="superscript"/>
    </w:rPr>
  </w:style>
  <w:style w:type="table" w:customStyle="1" w:styleId="12">
    <w:name w:val="Сетка таблицы1"/>
    <w:basedOn w:val="a1"/>
    <w:next w:val="a3"/>
    <w:uiPriority w:val="59"/>
    <w:rsid w:val="007A73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4</Pages>
  <Words>1217</Words>
  <Characters>6941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Cab7</dc:creator>
  <cp:lastModifiedBy>User</cp:lastModifiedBy>
  <cp:revision>27</cp:revision>
  <cp:lastPrinted>2016-08-31T12:24:00Z</cp:lastPrinted>
  <dcterms:created xsi:type="dcterms:W3CDTF">2015-01-30T08:52:00Z</dcterms:created>
  <dcterms:modified xsi:type="dcterms:W3CDTF">2023-02-03T13:17:00Z</dcterms:modified>
</cp:coreProperties>
</file>