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7DD" w:rsidRPr="00405252" w:rsidRDefault="00405252" w:rsidP="00405252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Предмет: изобразительное </w:t>
      </w:r>
      <w:r w:rsidR="002B57DD" w:rsidRPr="00405252">
        <w:rPr>
          <w:rFonts w:ascii="Times New Roman" w:eastAsia="Calibri" w:hAnsi="Times New Roman" w:cs="Times New Roman"/>
          <w:b/>
          <w:sz w:val="24"/>
          <w:szCs w:val="24"/>
        </w:rPr>
        <w:t>искусство</w:t>
      </w:r>
      <w:r w:rsidR="00592507" w:rsidRPr="00405252">
        <w:rPr>
          <w:rFonts w:ascii="Times New Roman" w:eastAsia="Calibri" w:hAnsi="Times New Roman" w:cs="Times New Roman"/>
          <w:b/>
          <w:sz w:val="24"/>
          <w:szCs w:val="24"/>
        </w:rPr>
        <w:br/>
        <w:t>Уровень: базовый</w:t>
      </w:r>
      <w:r w:rsidR="002B57DD" w:rsidRPr="0040525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B57DD" w:rsidRPr="00405252" w:rsidRDefault="002B57DD" w:rsidP="00405252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Класс: 2-4 классы</w:t>
      </w:r>
    </w:p>
    <w:p w:rsidR="002B57DD" w:rsidRPr="00405252" w:rsidRDefault="002B57DD" w:rsidP="00405252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Количество часов: 34 часа во 2,</w:t>
      </w:r>
      <w:r w:rsidR="00592507" w:rsidRPr="00405252">
        <w:rPr>
          <w:rFonts w:ascii="Times New Roman" w:eastAsia="Calibri" w:hAnsi="Times New Roman" w:cs="Times New Roman"/>
          <w:b/>
          <w:sz w:val="24"/>
          <w:szCs w:val="24"/>
        </w:rPr>
        <w:t xml:space="preserve"> 3, 4 классах (</w:t>
      </w:r>
      <w:r w:rsidRPr="00405252">
        <w:rPr>
          <w:rFonts w:ascii="Times New Roman" w:eastAsia="Calibri" w:hAnsi="Times New Roman" w:cs="Times New Roman"/>
          <w:b/>
          <w:sz w:val="24"/>
          <w:szCs w:val="24"/>
        </w:rPr>
        <w:t>по 1 часу в неделю</w:t>
      </w:r>
      <w:r w:rsidRPr="00405252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B4EF1" w:rsidRPr="00405252" w:rsidRDefault="007B4EF1" w:rsidP="00405252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7B4EF1" w:rsidRPr="00405252" w:rsidRDefault="007B4EF1" w:rsidP="0040525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 xml:space="preserve">Рабочая    программа   </w:t>
      </w:r>
      <w:r w:rsidRPr="004052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учебного курса</w:t>
      </w:r>
      <w:r w:rsidRPr="00405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05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«Изобразительное искусство» </w:t>
      </w:r>
      <w:r w:rsidR="00F02D11" w:rsidRPr="00405252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для 2</w:t>
      </w:r>
      <w:r w:rsidRPr="00405252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-4 классов разработана на основе:</w:t>
      </w:r>
    </w:p>
    <w:p w:rsidR="007B4EF1" w:rsidRPr="00405252" w:rsidRDefault="007B4EF1" w:rsidP="00405252">
      <w:pPr>
        <w:numPr>
          <w:ilvl w:val="0"/>
          <w:numId w:val="1"/>
        </w:num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Cs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 </w:t>
      </w:r>
      <w:smartTag w:uri="urn:schemas-microsoft-com:office:smarttags" w:element="metricconverter">
        <w:smartTagPr>
          <w:attr w:name="ProductID" w:val="2009 г"/>
        </w:smartTagPr>
        <w:r w:rsidRPr="00405252">
          <w:rPr>
            <w:rFonts w:ascii="Times New Roman" w:eastAsia="Calibri" w:hAnsi="Times New Roman" w:cs="Times New Roman"/>
            <w:bCs/>
            <w:sz w:val="24"/>
            <w:szCs w:val="24"/>
          </w:rPr>
          <w:t>2009 г</w:t>
        </w:r>
      </w:smartTag>
      <w:r w:rsidRPr="00405252">
        <w:rPr>
          <w:rFonts w:ascii="Times New Roman" w:eastAsia="Calibri" w:hAnsi="Times New Roman" w:cs="Times New Roman"/>
          <w:bCs/>
          <w:sz w:val="24"/>
          <w:szCs w:val="24"/>
        </w:rPr>
        <w:t>.;</w:t>
      </w:r>
    </w:p>
    <w:p w:rsidR="007B4EF1" w:rsidRPr="00405252" w:rsidRDefault="007B4EF1" w:rsidP="00405252">
      <w:pPr>
        <w:numPr>
          <w:ilvl w:val="0"/>
          <w:numId w:val="1"/>
        </w:num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основе Примерных программ начального образования ФГОС НОО;</w:t>
      </w:r>
    </w:p>
    <w:p w:rsidR="007B4EF1" w:rsidRPr="00405252" w:rsidRDefault="007B4EF1" w:rsidP="0040525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авторского курса «</w:t>
      </w:r>
      <w:r w:rsidR="00F02D11" w:rsidRPr="00405252">
        <w:rPr>
          <w:rFonts w:ascii="Times New Roman" w:eastAsia="Calibri" w:hAnsi="Times New Roman" w:cs="Times New Roman"/>
          <w:sz w:val="24"/>
          <w:szCs w:val="24"/>
        </w:rPr>
        <w:t>Изобразительное искусство» для 2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-4 классов (под ред. </w:t>
      </w:r>
      <w:proofErr w:type="spellStart"/>
      <w:r w:rsidRPr="00405252">
        <w:rPr>
          <w:rFonts w:ascii="Times New Roman" w:eastAsia="Calibri" w:hAnsi="Times New Roman" w:cs="Times New Roman"/>
          <w:sz w:val="24"/>
          <w:szCs w:val="24"/>
        </w:rPr>
        <w:t>Неменского</w:t>
      </w:r>
      <w:proofErr w:type="spellEnd"/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Б. М.)</w:t>
      </w:r>
    </w:p>
    <w:p w:rsidR="007B4EF1" w:rsidRPr="00405252" w:rsidRDefault="007B4EF1" w:rsidP="0040525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Концепции духовно-нравственного развития и воспитания личности гражданина России;</w:t>
      </w:r>
    </w:p>
    <w:p w:rsidR="007B4EF1" w:rsidRPr="00405252" w:rsidRDefault="007B4EF1" w:rsidP="0040525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планируемых результатов начального общего образования;</w:t>
      </w:r>
    </w:p>
    <w:p w:rsidR="007B4EF1" w:rsidRPr="00405252" w:rsidRDefault="007B4EF1" w:rsidP="00405252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52">
        <w:rPr>
          <w:rFonts w:ascii="Times New Roman" w:eastAsia="Calibri" w:hAnsi="Times New Roman" w:cs="Times New Roman"/>
          <w:bCs/>
          <w:sz w:val="24"/>
          <w:szCs w:val="24"/>
        </w:rPr>
        <w:t xml:space="preserve"> Федерального перечня учебников,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 на 2014/2015 учебный год. </w:t>
      </w:r>
    </w:p>
    <w:p w:rsidR="007B4EF1" w:rsidRPr="00405252" w:rsidRDefault="007B4EF1" w:rsidP="00405252">
      <w:pPr>
        <w:spacing w:line="360" w:lineRule="auto"/>
        <w:ind w:firstLine="92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05252">
        <w:rPr>
          <w:rFonts w:ascii="Times New Roman" w:eastAsia="Calibri" w:hAnsi="Times New Roman" w:cs="Times New Roman"/>
          <w:bCs/>
          <w:sz w:val="24"/>
          <w:szCs w:val="24"/>
        </w:rPr>
        <w:t xml:space="preserve">Рабочая программа разработана в целях конкретизации содержания образовательного стандарта по данной образовательной области с учётом </w:t>
      </w:r>
      <w:proofErr w:type="spellStart"/>
      <w:r w:rsidRPr="00405252">
        <w:rPr>
          <w:rFonts w:ascii="Times New Roman" w:eastAsia="Calibri" w:hAnsi="Times New Roman" w:cs="Times New Roman"/>
          <w:bCs/>
          <w:sz w:val="24"/>
          <w:szCs w:val="24"/>
        </w:rPr>
        <w:t>межпредметных</w:t>
      </w:r>
      <w:proofErr w:type="spellEnd"/>
      <w:r w:rsidRPr="00405252">
        <w:rPr>
          <w:rFonts w:ascii="Times New Roman" w:eastAsia="Calibri" w:hAnsi="Times New Roman" w:cs="Times New Roman"/>
          <w:bCs/>
          <w:sz w:val="24"/>
          <w:szCs w:val="24"/>
        </w:rPr>
        <w:t xml:space="preserve"> и </w:t>
      </w:r>
      <w:proofErr w:type="spellStart"/>
      <w:r w:rsidRPr="00405252">
        <w:rPr>
          <w:rFonts w:ascii="Times New Roman" w:eastAsia="Calibri" w:hAnsi="Times New Roman" w:cs="Times New Roman"/>
          <w:bCs/>
          <w:sz w:val="24"/>
          <w:szCs w:val="24"/>
        </w:rPr>
        <w:t>внутрипредметных</w:t>
      </w:r>
      <w:proofErr w:type="spellEnd"/>
      <w:r w:rsidRPr="00405252">
        <w:rPr>
          <w:rFonts w:ascii="Times New Roman" w:eastAsia="Calibri" w:hAnsi="Times New Roman" w:cs="Times New Roman"/>
          <w:bCs/>
          <w:sz w:val="24"/>
          <w:szCs w:val="24"/>
        </w:rPr>
        <w:t xml:space="preserve"> связей, логики учебного процесса по литературному чтению, возрастных особенностей младших школьников. Логика изложения и содержание программы полностью соответствует требованиям Федерального государственного образовательного стандарта начального общего образования по изобразительному искусству.</w:t>
      </w:r>
    </w:p>
    <w:p w:rsidR="007B4EF1" w:rsidRPr="00405252" w:rsidRDefault="007B4EF1" w:rsidP="00405252">
      <w:pPr>
        <w:spacing w:line="360" w:lineRule="auto"/>
        <w:ind w:firstLine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Согласно годовому календарному графику в 1-м классе 33 учебные недели, во 2-4 классах 34 учебных недели. Календарно-тематическое планирование рассчитано на 33 и 34 </w:t>
      </w:r>
      <w:proofErr w:type="gramStart"/>
      <w:r w:rsidRPr="00405252">
        <w:rPr>
          <w:rFonts w:ascii="Times New Roman" w:eastAsia="Calibri" w:hAnsi="Times New Roman" w:cs="Times New Roman"/>
          <w:sz w:val="24"/>
          <w:szCs w:val="24"/>
        </w:rPr>
        <w:t>учебных</w:t>
      </w:r>
      <w:proofErr w:type="gramEnd"/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часа в год согласно годовому календарному графику школы.</w:t>
      </w:r>
    </w:p>
    <w:p w:rsidR="007B4EF1" w:rsidRPr="00405252" w:rsidRDefault="007B4EF1" w:rsidP="0040525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B4EF1" w:rsidRPr="00405252" w:rsidRDefault="007B4EF1" w:rsidP="0040525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Общая характеристика учебного предмета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Цель 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учебного предмета «Изобразительное искусство» в общеобразовательной школе — формирование художественной культуры учащихся как неотъемлемой части культуры духовной, т. е. культуры </w:t>
      </w:r>
      <w:proofErr w:type="spellStart"/>
      <w:r w:rsidRPr="00405252">
        <w:rPr>
          <w:rFonts w:ascii="Times New Roman" w:eastAsia="Calibri" w:hAnsi="Times New Roman" w:cs="Times New Roman"/>
          <w:sz w:val="24"/>
          <w:szCs w:val="24"/>
        </w:rPr>
        <w:t>мироотношений</w:t>
      </w:r>
      <w:proofErr w:type="spellEnd"/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405252">
        <w:rPr>
          <w:rFonts w:ascii="Times New Roman" w:eastAsia="Calibri" w:hAnsi="Times New Roman" w:cs="Times New Roman"/>
          <w:sz w:val="24"/>
          <w:szCs w:val="24"/>
        </w:rPr>
        <w:t>прекрасное</w:t>
      </w:r>
      <w:proofErr w:type="gramEnd"/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и безобразное в жизни и искусстве, т. е. зоркости души ребенка. 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В основу программы положены идеи и положения Федерального государственного образовательного стандарта начального общего образования и Концепции духовно-нравственного развития и воспитания личности гражданина России.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69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Курс разработан как </w:t>
      </w:r>
      <w:r w:rsidRPr="0040525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целостная система введения в художественную культуру </w:t>
      </w:r>
      <w:r w:rsidRPr="00405252">
        <w:rPr>
          <w:rFonts w:ascii="Times New Roman" w:eastAsia="Calibri" w:hAnsi="Times New Roman" w:cs="Times New Roman"/>
          <w:sz w:val="24"/>
          <w:szCs w:val="24"/>
        </w:rPr>
        <w:t>и включает в себя на единой основе изучение всех основных видов пространственных (пластических) искусств: изобразительных — живопись, графика, скульптура; конструктивных — архитектура, дизайн; различных видов декоративно-прикладного искусства, народного искусства  —   традиционного крестьянского и народных промыслов, а также постижение роли   художника    в синтетических (экранных) искусствах — искусстве книги, театре, кино и т.д.</w:t>
      </w:r>
      <w:proofErr w:type="gramEnd"/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Они изучаются в контексте взаимодействия с другими искусствами, а также в контексте конкретных связей с жизнью общества и человека. 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Систематизирующим методом является </w:t>
      </w:r>
      <w:r w:rsidRPr="00405252">
        <w:rPr>
          <w:rFonts w:ascii="Times New Roman" w:eastAsia="Calibri" w:hAnsi="Times New Roman" w:cs="Times New Roman"/>
          <w:b/>
          <w:iCs/>
          <w:sz w:val="24"/>
          <w:szCs w:val="24"/>
        </w:rPr>
        <w:t>выделение трех основных видов художественной деятельности</w:t>
      </w:r>
      <w:r w:rsidRPr="0040525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405252">
        <w:rPr>
          <w:rFonts w:ascii="Times New Roman" w:eastAsia="Calibri" w:hAnsi="Times New Roman" w:cs="Times New Roman"/>
          <w:sz w:val="24"/>
          <w:szCs w:val="24"/>
        </w:rPr>
        <w:t>для визуальных про</w:t>
      </w:r>
      <w:r w:rsidRPr="00405252">
        <w:rPr>
          <w:rFonts w:ascii="Times New Roman" w:eastAsia="Calibri" w:hAnsi="Times New Roman" w:cs="Times New Roman"/>
          <w:sz w:val="24"/>
          <w:szCs w:val="24"/>
        </w:rPr>
        <w:softHyphen/>
        <w:t xml:space="preserve">странственных искусств: 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—  </w:t>
      </w:r>
      <w:r w:rsidRPr="00405252">
        <w:rPr>
          <w:rFonts w:ascii="Times New Roman" w:eastAsia="Calibri" w:hAnsi="Times New Roman" w:cs="Times New Roman"/>
          <w:i/>
          <w:iCs/>
          <w:sz w:val="24"/>
          <w:szCs w:val="24"/>
        </w:rPr>
        <w:t>изобразительная художественная деятельность;</w:t>
      </w:r>
    </w:p>
    <w:p w:rsidR="007B4EF1" w:rsidRPr="00405252" w:rsidRDefault="007B4EF1" w:rsidP="00405252">
      <w:pPr>
        <w:shd w:val="clear" w:color="auto" w:fill="FFFFFF"/>
        <w:tabs>
          <w:tab w:val="left" w:pos="648"/>
        </w:tabs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i/>
          <w:iCs/>
          <w:sz w:val="24"/>
          <w:szCs w:val="24"/>
        </w:rPr>
        <w:t>—  декоративная художественная деятельность;</w:t>
      </w:r>
    </w:p>
    <w:p w:rsidR="007B4EF1" w:rsidRPr="00405252" w:rsidRDefault="007B4EF1" w:rsidP="00405252">
      <w:pPr>
        <w:shd w:val="clear" w:color="auto" w:fill="FFFFFF"/>
        <w:tabs>
          <w:tab w:val="left" w:pos="648"/>
        </w:tabs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i/>
          <w:iCs/>
          <w:sz w:val="24"/>
          <w:szCs w:val="24"/>
        </w:rPr>
        <w:t>—  конструктивная художественная деятельность.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</w:t>
      </w:r>
      <w:r w:rsidRPr="00405252">
        <w:rPr>
          <w:rFonts w:ascii="Times New Roman" w:eastAsia="Calibri" w:hAnsi="Times New Roman" w:cs="Times New Roman"/>
          <w:sz w:val="24"/>
          <w:szCs w:val="24"/>
        </w:rPr>
        <w:lastRenderedPageBreak/>
        <w:t>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Эти три вида художественной деятельности и являются основанием для деления визуально-пространственных искусств на виды: изобразительные искусства, конструктивные искусства, декоративно-прикладные искусства. Одновременно каждый из трех видов деятельности присутствует при создании любого произведения искусства и поэтому является основой для интеграции всего многообразия видов искусства в единую систему, членимую не по принципу перечисления видов искусства, а по принципу выделения того и иного вида художественной деятельности. Выделение принципа художественной деятельности акцентирует внимание не только на произведении искусства, но и на </w:t>
      </w:r>
      <w:r w:rsidRPr="00405252">
        <w:rPr>
          <w:rFonts w:ascii="Times New Roman" w:eastAsia="Calibri" w:hAnsi="Times New Roman" w:cs="Times New Roman"/>
          <w:i/>
          <w:iCs/>
          <w:sz w:val="24"/>
          <w:szCs w:val="24"/>
        </w:rPr>
        <w:t>деятельности человека, на выявлении его связей с искусством в процессе ежедневной жизни.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художественно-эмоциональной культуры.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Основные </w:t>
      </w:r>
      <w:r w:rsidRPr="00405252">
        <w:rPr>
          <w:rFonts w:ascii="Times New Roman" w:eastAsia="Calibri" w:hAnsi="Times New Roman" w:cs="Times New Roman"/>
          <w:b/>
          <w:sz w:val="24"/>
          <w:szCs w:val="24"/>
        </w:rPr>
        <w:t>виды учебной деятельности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—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Практическая художественно-творческая деятельность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(ребенок выступает в роли художника) и </w:t>
      </w:r>
      <w:r w:rsidRPr="00405252">
        <w:rPr>
          <w:rFonts w:ascii="Times New Roman" w:eastAsia="Calibri" w:hAnsi="Times New Roman" w:cs="Times New Roman"/>
          <w:b/>
          <w:sz w:val="24"/>
          <w:szCs w:val="24"/>
        </w:rPr>
        <w:t>деятельность по восприятию искусства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(ребенок выступает в роли зрителя, осваивая опыт художественной культуры) имеют творческий характер. </w:t>
      </w:r>
      <w:proofErr w:type="gramStart"/>
      <w:r w:rsidRPr="00405252">
        <w:rPr>
          <w:rFonts w:ascii="Times New Roman" w:eastAsia="Calibri" w:hAnsi="Times New Roman" w:cs="Times New Roman"/>
          <w:sz w:val="24"/>
          <w:szCs w:val="24"/>
        </w:rPr>
        <w:t>Учащиеся осваивают различные художественные материалы (гуашь и акварель, карандаши, мелки, уголь, пастель, пластилин, глина, различные виды бумаги, ткани, природные материалы), инструменты (кисти, стеки, ножницы и т. д.), а также художественные техники (аппликация, коллаж, монотипия, лепка, бумажная пластика и др.).</w:t>
      </w:r>
      <w:proofErr w:type="gramEnd"/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Одна из задач — </w:t>
      </w:r>
      <w:r w:rsidRPr="0040525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постоянная смена художественных материалов, 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овладение их выразительными возможностями. </w:t>
      </w:r>
      <w:r w:rsidRPr="00405252">
        <w:rPr>
          <w:rFonts w:ascii="Times New Roman" w:eastAsia="Calibri" w:hAnsi="Times New Roman" w:cs="Times New Roman"/>
          <w:b/>
          <w:sz w:val="24"/>
          <w:szCs w:val="24"/>
        </w:rPr>
        <w:t>Многообразие видов деятельности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Восприятие произведений искусства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предполагает развитие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 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Особым видом деятельности учащихся является выполнение творческих проектов и презентаций. Для этого необходима работа со словарями, поиск разнообразной художественной информации в Интернете.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Развитие художественно-образного мышления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учащихся строится на единстве двух его основ:</w:t>
      </w:r>
      <w:r w:rsidRPr="00405252">
        <w:rPr>
          <w:rFonts w:ascii="Times New Roman" w:eastAsia="Calibri" w:hAnsi="Times New Roman" w:cs="Times New Roman"/>
          <w:i/>
          <w:sz w:val="24"/>
          <w:szCs w:val="24"/>
        </w:rPr>
        <w:t xml:space="preserve"> развитие наблюдательности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, т.е. умения вглядываться в явления жизни, и </w:t>
      </w:r>
      <w:r w:rsidRPr="00405252">
        <w:rPr>
          <w:rFonts w:ascii="Times New Roman" w:eastAsia="Calibri" w:hAnsi="Times New Roman" w:cs="Times New Roman"/>
          <w:i/>
          <w:sz w:val="24"/>
          <w:szCs w:val="24"/>
        </w:rPr>
        <w:t>развитие фантазии</w:t>
      </w:r>
      <w:r w:rsidRPr="00405252">
        <w:rPr>
          <w:rFonts w:ascii="Times New Roman" w:eastAsia="Calibri" w:hAnsi="Times New Roman" w:cs="Times New Roman"/>
          <w:sz w:val="24"/>
          <w:szCs w:val="24"/>
        </w:rPr>
        <w:t>, т. е. способности на основе развитой наблюдательности строить художественный образ, выражая свое отношение к реальности.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Наблюдение и переживание окружающей реальности, а также способность к осознанию своих собственных переживаний, своего внутреннего мира являются важными условиями освоения детьми материала курса. Конечная </w:t>
      </w:r>
      <w:r w:rsidRPr="00405252">
        <w:rPr>
          <w:rFonts w:ascii="Times New Roman" w:eastAsia="Calibri" w:hAnsi="Times New Roman" w:cs="Times New Roman"/>
          <w:b/>
          <w:sz w:val="24"/>
          <w:szCs w:val="24"/>
        </w:rPr>
        <w:t>цель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— </w:t>
      </w:r>
      <w:r w:rsidRPr="00405252">
        <w:rPr>
          <w:rFonts w:ascii="Times New Roman" w:eastAsia="Calibri" w:hAnsi="Times New Roman" w:cs="Times New Roman"/>
          <w:b/>
          <w:sz w:val="24"/>
          <w:szCs w:val="24"/>
        </w:rPr>
        <w:t>духовное развитие личности,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т. е. 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Восприятие произведений искусства и практические творческие задания, подчиненные общей задаче, создают условия для глубокого осознания и переживания каждой предложенной темы. Этому способствуют также соответствующая музыка и поэзия, </w:t>
      </w:r>
      <w:proofErr w:type="gramStart"/>
      <w:r w:rsidRPr="00405252">
        <w:rPr>
          <w:rFonts w:ascii="Times New Roman" w:eastAsia="Calibri" w:hAnsi="Times New Roman" w:cs="Times New Roman"/>
          <w:sz w:val="24"/>
          <w:szCs w:val="24"/>
        </w:rPr>
        <w:t>помогающие</w:t>
      </w:r>
      <w:proofErr w:type="gramEnd"/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детям на уроке воспринимать и создавать заданный образ.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Программа «Изобразительное искусство» предусматривает </w:t>
      </w:r>
      <w:r w:rsidRPr="0040525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чередование уроков </w:t>
      </w:r>
      <w:r w:rsidRPr="00405252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индивидуального</w:t>
      </w:r>
      <w:r w:rsidRPr="0040525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405252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практического творчества </w:t>
      </w:r>
      <w:r w:rsidRPr="00405252">
        <w:rPr>
          <w:rFonts w:ascii="Times New Roman" w:eastAsia="Calibri" w:hAnsi="Times New Roman" w:cs="Times New Roman"/>
          <w:b/>
          <w:sz w:val="24"/>
          <w:szCs w:val="24"/>
        </w:rPr>
        <w:t xml:space="preserve">учащихся 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405252">
        <w:rPr>
          <w:rFonts w:ascii="Times New Roman" w:eastAsia="Calibri" w:hAnsi="Times New Roman" w:cs="Times New Roman"/>
          <w:bCs/>
          <w:iCs/>
          <w:sz w:val="24"/>
          <w:szCs w:val="24"/>
        </w:rPr>
        <w:t>уроков</w:t>
      </w:r>
      <w:r w:rsidRPr="00405252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коллективной творческой деятельности.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Коллективные формы работы могут быть разными: работа по группам; индивидуально-коллективная работ,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</w:t>
      </w:r>
      <w:r w:rsidRPr="00405252">
        <w:rPr>
          <w:rFonts w:ascii="Times New Roman" w:eastAsia="Calibri" w:hAnsi="Times New Roman" w:cs="Times New Roman"/>
          <w:bCs/>
          <w:sz w:val="24"/>
          <w:szCs w:val="24"/>
        </w:rPr>
        <w:t xml:space="preserve">в </w:t>
      </w:r>
      <w:r w:rsidRPr="00405252">
        <w:rPr>
          <w:rFonts w:ascii="Times New Roman" w:eastAsia="Calibri" w:hAnsi="Times New Roman" w:cs="Times New Roman"/>
          <w:sz w:val="24"/>
          <w:szCs w:val="24"/>
        </w:rPr>
        <w:t>своих силах. Чаще всего такая работа —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05252">
        <w:rPr>
          <w:rFonts w:ascii="Times New Roman" w:eastAsia="Calibri" w:hAnsi="Times New Roman" w:cs="Times New Roman"/>
          <w:sz w:val="24"/>
          <w:szCs w:val="24"/>
        </w:rPr>
        <w:t>Художественная деятельность школьников на уроках находит разнообразные формы выражения: изображение на плоскости и в объеме (с 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</w:t>
      </w:r>
      <w:proofErr w:type="gramEnd"/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прослушивание музыкальных и литературных произведений (народных, классических, современных).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Художественные знания, умения и навыки являются основным средством приобщения к художественной культуре. </w:t>
      </w:r>
      <w:proofErr w:type="gramStart"/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Средства художественной выразительности — форма, пропорции, пространство, </w:t>
      </w:r>
      <w:proofErr w:type="spellStart"/>
      <w:r w:rsidRPr="00405252">
        <w:rPr>
          <w:rFonts w:ascii="Times New Roman" w:eastAsia="Calibri" w:hAnsi="Times New Roman" w:cs="Times New Roman"/>
          <w:sz w:val="24"/>
          <w:szCs w:val="24"/>
        </w:rPr>
        <w:t>светотональность</w:t>
      </w:r>
      <w:proofErr w:type="spellEnd"/>
      <w:r w:rsidRPr="00405252">
        <w:rPr>
          <w:rFonts w:ascii="Times New Roman" w:eastAsia="Calibri" w:hAnsi="Times New Roman" w:cs="Times New Roman"/>
          <w:sz w:val="24"/>
          <w:szCs w:val="24"/>
        </w:rPr>
        <w:t>, цвет, линия, объем, фактура материала, ритм, композиция — осваиваются учащимися на всем протяжении обучения.</w:t>
      </w:r>
      <w:proofErr w:type="gramEnd"/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На уроках вводится игровая драматургия по изучаемой теме, прослеживаются связи с музыкой, литературой, историей, трудом. 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Огромное  значение  имеет  познание  художественной  культуры  своего народа.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Обсуждение детских работ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с точки зрения их содержания, выра</w:t>
      </w:r>
      <w:r w:rsidRPr="00405252">
        <w:rPr>
          <w:rFonts w:ascii="Times New Roman" w:eastAsia="Calibri" w:hAnsi="Times New Roman" w:cs="Times New Roman"/>
          <w:sz w:val="24"/>
          <w:szCs w:val="24"/>
        </w:rPr>
        <w:softHyphen/>
        <w:t>зительности, оригинальности активизирует внимание детей, формирует опыт творческого общения.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Периодическая </w:t>
      </w:r>
      <w:r w:rsidRPr="0040525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организация выставок 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дает детям возможность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применяться в оформлении школы. 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 xml:space="preserve"> Ценностные ориентиры содержания курса.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Приоритетная цель художественного образования в школе </w:t>
      </w:r>
      <w:proofErr w:type="gramStart"/>
      <w:r w:rsidRPr="00405252">
        <w:rPr>
          <w:rFonts w:ascii="Times New Roman" w:eastAsia="Calibri" w:hAnsi="Times New Roman" w:cs="Times New Roman"/>
          <w:sz w:val="24"/>
          <w:szCs w:val="24"/>
        </w:rPr>
        <w:t>—</w:t>
      </w:r>
      <w:r w:rsidRPr="00405252">
        <w:rPr>
          <w:rFonts w:ascii="Times New Roman" w:eastAsia="Calibri" w:hAnsi="Times New Roman" w:cs="Times New Roman"/>
          <w:b/>
          <w:sz w:val="24"/>
          <w:szCs w:val="24"/>
        </w:rPr>
        <w:t>д</w:t>
      </w:r>
      <w:proofErr w:type="gramEnd"/>
      <w:r w:rsidRPr="00405252">
        <w:rPr>
          <w:rFonts w:ascii="Times New Roman" w:eastAsia="Calibri" w:hAnsi="Times New Roman" w:cs="Times New Roman"/>
          <w:b/>
          <w:sz w:val="24"/>
          <w:szCs w:val="24"/>
        </w:rPr>
        <w:t xml:space="preserve">уховно-нравственное развитие </w:t>
      </w:r>
      <w:r w:rsidRPr="00405252">
        <w:rPr>
          <w:rFonts w:ascii="Times New Roman" w:eastAsia="Calibri" w:hAnsi="Times New Roman" w:cs="Times New Roman"/>
          <w:sz w:val="24"/>
          <w:szCs w:val="24"/>
        </w:rPr>
        <w:t>ребенка, т. е. формирова</w:t>
      </w:r>
      <w:r w:rsidRPr="00405252">
        <w:rPr>
          <w:rFonts w:ascii="Times New Roman" w:eastAsia="Calibri" w:hAnsi="Times New Roman" w:cs="Times New Roman"/>
          <w:sz w:val="24"/>
          <w:szCs w:val="24"/>
        </w:rPr>
        <w:softHyphen/>
        <w:t>ние у него качеств, отвечающих представлениям об истинной че</w:t>
      </w:r>
      <w:r w:rsidRPr="00405252">
        <w:rPr>
          <w:rFonts w:ascii="Times New Roman" w:eastAsia="Calibri" w:hAnsi="Times New Roman" w:cs="Times New Roman"/>
          <w:sz w:val="24"/>
          <w:szCs w:val="24"/>
        </w:rPr>
        <w:softHyphen/>
        <w:t xml:space="preserve">ловечности, о доброте и культурной полноценности в восприятии мира. 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05252">
        <w:rPr>
          <w:rFonts w:ascii="Times New Roman" w:eastAsia="Calibri" w:hAnsi="Times New Roman" w:cs="Times New Roman"/>
          <w:sz w:val="24"/>
          <w:szCs w:val="24"/>
        </w:rPr>
        <w:t>Культуросозидающая</w:t>
      </w:r>
      <w:proofErr w:type="spellEnd"/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роль программы состоит также в вос</w:t>
      </w:r>
      <w:r w:rsidRPr="00405252">
        <w:rPr>
          <w:rFonts w:ascii="Times New Roman" w:eastAsia="Calibri" w:hAnsi="Times New Roman" w:cs="Times New Roman"/>
          <w:sz w:val="24"/>
          <w:szCs w:val="24"/>
        </w:rPr>
        <w:softHyphen/>
        <w:t xml:space="preserve">питании </w:t>
      </w:r>
      <w:r w:rsidRPr="00405252">
        <w:rPr>
          <w:rFonts w:ascii="Times New Roman" w:eastAsia="Calibri" w:hAnsi="Times New Roman" w:cs="Times New Roman"/>
          <w:b/>
          <w:sz w:val="24"/>
          <w:szCs w:val="24"/>
        </w:rPr>
        <w:t>гражданственности и патриотизма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. Прежде </w:t>
      </w:r>
      <w:proofErr w:type="gramStart"/>
      <w:r w:rsidRPr="00405252">
        <w:rPr>
          <w:rFonts w:ascii="Times New Roman" w:eastAsia="Calibri" w:hAnsi="Times New Roman" w:cs="Times New Roman"/>
          <w:sz w:val="24"/>
          <w:szCs w:val="24"/>
        </w:rPr>
        <w:t>всего</w:t>
      </w:r>
      <w:proofErr w:type="gramEnd"/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ребенок постигает искусство своей Родины, а потом знакомиться с искусством других народов. 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В основу программы положен принцип «от родного порога в мир общечеловеческой культуры». Россия — часть многообразного и целостного мира. Ребенок шаг за шагом открывает </w:t>
      </w:r>
      <w:r w:rsidRPr="00405252">
        <w:rPr>
          <w:rFonts w:ascii="Times New Roman" w:eastAsia="Calibri" w:hAnsi="Times New Roman" w:cs="Times New Roman"/>
          <w:b/>
          <w:sz w:val="24"/>
          <w:szCs w:val="24"/>
        </w:rPr>
        <w:t>многообразие культур разных народов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и ценностные связи, объединяющие всех людей планеты. Природа и жизнь являются базисом </w:t>
      </w:r>
      <w:proofErr w:type="gramStart"/>
      <w:r w:rsidRPr="00405252">
        <w:rPr>
          <w:rFonts w:ascii="Times New Roman" w:eastAsia="Calibri" w:hAnsi="Times New Roman" w:cs="Times New Roman"/>
          <w:sz w:val="24"/>
          <w:szCs w:val="24"/>
        </w:rPr>
        <w:t>формируемого</w:t>
      </w:r>
      <w:proofErr w:type="gramEnd"/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05252">
        <w:rPr>
          <w:rFonts w:ascii="Times New Roman" w:eastAsia="Calibri" w:hAnsi="Times New Roman" w:cs="Times New Roman"/>
          <w:sz w:val="24"/>
          <w:szCs w:val="24"/>
        </w:rPr>
        <w:t>мироотношения</w:t>
      </w:r>
      <w:proofErr w:type="spellEnd"/>
      <w:r w:rsidRPr="0040525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Связи искусства с жизнью человека</w:t>
      </w:r>
      <w:r w:rsidRPr="00405252">
        <w:rPr>
          <w:rFonts w:ascii="Times New Roman" w:eastAsia="Calibri" w:hAnsi="Times New Roman" w:cs="Times New Roman"/>
          <w:sz w:val="24"/>
          <w:szCs w:val="24"/>
        </w:rPr>
        <w:t>, роль искусства в повсед</w:t>
      </w:r>
      <w:r w:rsidRPr="00405252">
        <w:rPr>
          <w:rFonts w:ascii="Times New Roman" w:eastAsia="Calibri" w:hAnsi="Times New Roman" w:cs="Times New Roman"/>
          <w:sz w:val="24"/>
          <w:szCs w:val="24"/>
        </w:rPr>
        <w:softHyphen/>
        <w:t>невном его бытии, в жизни общества, значение искусства в раз</w:t>
      </w:r>
      <w:r w:rsidRPr="00405252">
        <w:rPr>
          <w:rFonts w:ascii="Times New Roman" w:eastAsia="Calibri" w:hAnsi="Times New Roman" w:cs="Times New Roman"/>
          <w:sz w:val="24"/>
          <w:szCs w:val="24"/>
        </w:rPr>
        <w:softHyphen/>
        <w:t xml:space="preserve">витии каждого ребенка — </w:t>
      </w:r>
      <w:r w:rsidRPr="00405252">
        <w:rPr>
          <w:rFonts w:ascii="Times New Roman" w:eastAsia="Calibri" w:hAnsi="Times New Roman" w:cs="Times New Roman"/>
          <w:bCs/>
          <w:sz w:val="24"/>
          <w:szCs w:val="24"/>
        </w:rPr>
        <w:t>главный смысловой стержень курса</w:t>
      </w:r>
      <w:r w:rsidRPr="00405252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Одна из главных задач курса — развитие у ребенка </w:t>
      </w:r>
      <w:r w:rsidRPr="00405252">
        <w:rPr>
          <w:rFonts w:ascii="Times New Roman" w:eastAsia="Calibri" w:hAnsi="Times New Roman" w:cs="Times New Roman"/>
          <w:b/>
          <w:sz w:val="24"/>
          <w:szCs w:val="24"/>
        </w:rPr>
        <w:t>интереса к внутреннему миру человека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, способности углубления в себя, осознания своих внутренних переживаний. Это является залогом развития </w:t>
      </w:r>
      <w:r w:rsidRPr="00405252">
        <w:rPr>
          <w:rFonts w:ascii="Times New Roman" w:eastAsia="Calibri" w:hAnsi="Times New Roman" w:cs="Times New Roman"/>
          <w:b/>
          <w:sz w:val="24"/>
          <w:szCs w:val="24"/>
        </w:rPr>
        <w:t>способности сопереживани</w:t>
      </w:r>
      <w:r w:rsidRPr="00405252">
        <w:rPr>
          <w:rFonts w:ascii="Times New Roman" w:eastAsia="Calibri" w:hAnsi="Times New Roman" w:cs="Times New Roman"/>
          <w:sz w:val="24"/>
          <w:szCs w:val="24"/>
        </w:rPr>
        <w:t>я.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Любая тема по искусству должна быть не просто изучена, а прожита, т.е. пропущена через чувства ученика, а это возможно лишь в </w:t>
      </w:r>
      <w:proofErr w:type="spellStart"/>
      <w:r w:rsidRPr="00405252">
        <w:rPr>
          <w:rFonts w:ascii="Times New Roman" w:eastAsia="Calibri" w:hAnsi="Times New Roman" w:cs="Times New Roman"/>
          <w:sz w:val="24"/>
          <w:szCs w:val="24"/>
        </w:rPr>
        <w:t>деятельностной</w:t>
      </w:r>
      <w:proofErr w:type="spellEnd"/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форме, </w:t>
      </w:r>
      <w:r w:rsidRPr="00405252">
        <w:rPr>
          <w:rFonts w:ascii="Times New Roman" w:eastAsia="Calibri" w:hAnsi="Times New Roman" w:cs="Times New Roman"/>
          <w:b/>
          <w:sz w:val="24"/>
          <w:szCs w:val="24"/>
        </w:rPr>
        <w:t>в форме личного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5252">
        <w:rPr>
          <w:rFonts w:ascii="Times New Roman" w:eastAsia="Calibri" w:hAnsi="Times New Roman" w:cs="Times New Roman"/>
          <w:b/>
          <w:sz w:val="24"/>
          <w:szCs w:val="24"/>
        </w:rPr>
        <w:t>творческого опыта.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Только тогда, знания и умения по искусству становятся личностно значимыми, связываются с реальной жизнью и эмоционально окрашиваются, происходит развитие личности ребенка, формируется его ценностное отношение к миру.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 </w:t>
      </w:r>
      <w:r w:rsidRPr="00405252">
        <w:rPr>
          <w:rFonts w:ascii="Times New Roman" w:eastAsia="Calibri" w:hAnsi="Times New Roman" w:cs="Times New Roman"/>
          <w:b/>
          <w:sz w:val="24"/>
          <w:szCs w:val="24"/>
        </w:rPr>
        <w:t>проживание художественного образа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В этом особая сила и своеобразие искусства: его содержание должно быть присвоено ребенком как </w:t>
      </w:r>
      <w:r w:rsidRPr="00405252">
        <w:rPr>
          <w:rFonts w:ascii="Times New Roman" w:eastAsia="Calibri" w:hAnsi="Times New Roman" w:cs="Times New Roman"/>
          <w:iCs/>
          <w:sz w:val="24"/>
          <w:szCs w:val="24"/>
        </w:rPr>
        <w:t>собственный чувственный опыт.</w:t>
      </w:r>
      <w:r w:rsidRPr="0040525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405252">
        <w:rPr>
          <w:rFonts w:ascii="Times New Roman" w:eastAsia="Calibri" w:hAnsi="Times New Roman" w:cs="Times New Roman"/>
          <w:sz w:val="24"/>
          <w:szCs w:val="24"/>
        </w:rPr>
        <w:t>На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7B4EF1" w:rsidRPr="00405252" w:rsidRDefault="007B4EF1" w:rsidP="0040525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 xml:space="preserve"> Место курса «Изобразительное искусство» в учебном плане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pacing w:val="-8"/>
          <w:sz w:val="24"/>
          <w:szCs w:val="24"/>
        </w:rPr>
      </w:pPr>
      <w:r w:rsidRPr="00405252">
        <w:rPr>
          <w:rFonts w:ascii="Times New Roman" w:eastAsia="Calibri" w:hAnsi="Times New Roman" w:cs="Times New Roman"/>
          <w:spacing w:val="-8"/>
          <w:sz w:val="24"/>
          <w:szCs w:val="24"/>
        </w:rPr>
        <w:t>Учебная программа «Изобразитель</w:t>
      </w:r>
      <w:r w:rsidR="00B4135A" w:rsidRPr="00405252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ное искусство» разработана для 2 - </w:t>
      </w:r>
      <w:r w:rsidRPr="00405252">
        <w:rPr>
          <w:rFonts w:ascii="Times New Roman" w:eastAsia="Calibri" w:hAnsi="Times New Roman" w:cs="Times New Roman"/>
          <w:spacing w:val="-8"/>
          <w:sz w:val="24"/>
          <w:szCs w:val="24"/>
        </w:rPr>
        <w:t>4 класса начальной школы.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pacing w:val="-8"/>
          <w:sz w:val="24"/>
          <w:szCs w:val="24"/>
        </w:rPr>
      </w:pPr>
      <w:r w:rsidRPr="00405252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На изучение предмета отводится 1 </w:t>
      </w:r>
      <w:r w:rsidR="00B4135A" w:rsidRPr="00405252">
        <w:rPr>
          <w:rFonts w:ascii="Times New Roman" w:eastAsia="Calibri" w:hAnsi="Times New Roman" w:cs="Times New Roman"/>
          <w:spacing w:val="-8"/>
          <w:sz w:val="24"/>
          <w:szCs w:val="24"/>
        </w:rPr>
        <w:t>ч в  неделю, всего на курс — 102</w:t>
      </w:r>
      <w:r w:rsidRPr="00405252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ч.</w:t>
      </w:r>
    </w:p>
    <w:p w:rsidR="007B4EF1" w:rsidRPr="00405252" w:rsidRDefault="007B4EF1" w:rsidP="00405252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05252">
        <w:rPr>
          <w:rFonts w:ascii="Times New Roman" w:eastAsia="Calibri" w:hAnsi="Times New Roman" w:cs="Times New Roman"/>
          <w:spacing w:val="-8"/>
          <w:sz w:val="24"/>
          <w:szCs w:val="24"/>
        </w:rPr>
        <w:t>Предмет</w:t>
      </w:r>
      <w:r w:rsidR="00B4135A" w:rsidRPr="00405252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изучается:</w:t>
      </w:r>
      <w:r w:rsidRPr="00405252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во 2—4 классах — 34 ч в год (при 1 ч в неделю).  </w:t>
      </w:r>
      <w:r w:rsidRPr="00405252">
        <w:rPr>
          <w:rFonts w:ascii="Times New Roman" w:eastAsia="Calibri" w:hAnsi="Times New Roman" w:cs="Times New Roman"/>
          <w:color w:val="000000"/>
          <w:sz w:val="24"/>
          <w:szCs w:val="24"/>
        </w:rPr>
        <w:t>В течение учебного года при необходимости будет производиться коррекция программы.</w:t>
      </w:r>
    </w:p>
    <w:p w:rsidR="007B4EF1" w:rsidRPr="00405252" w:rsidRDefault="007B4EF1" w:rsidP="00405252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                 Требования к </w:t>
      </w:r>
      <w:r w:rsidRPr="0040525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результатам изучения курса.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курса «Изобразительное искусство» в начальной школе должны быть достигнуты определенные результаты. 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7B4EF1" w:rsidRPr="00405252" w:rsidRDefault="007B4EF1" w:rsidP="0040525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lastRenderedPageBreak/>
        <w:t>чувство гордости за культуру и искусство Родины, своего народа;</w:t>
      </w:r>
    </w:p>
    <w:p w:rsidR="007B4EF1" w:rsidRPr="00405252" w:rsidRDefault="007B4EF1" w:rsidP="0040525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уважительное отношение к культуре и искусству других народов нашей страны и мира в целом;</w:t>
      </w:r>
    </w:p>
    <w:p w:rsidR="007B4EF1" w:rsidRPr="00405252" w:rsidRDefault="007B4EF1" w:rsidP="0040525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понимание особой роли культуры и  искусства в жизни общества и каждого отдельного человека;</w:t>
      </w:r>
    </w:p>
    <w:p w:rsidR="007B4EF1" w:rsidRPr="00405252" w:rsidRDefault="007B4EF1" w:rsidP="0040525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05252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эстетических чувств, художественно-творческого мышления, наблюдательности и фантазии;</w:t>
      </w:r>
    </w:p>
    <w:p w:rsidR="007B4EF1" w:rsidRPr="00405252" w:rsidRDefault="007B4EF1" w:rsidP="0040525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05252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7B4EF1" w:rsidRPr="00405252" w:rsidRDefault="007B4EF1" w:rsidP="0040525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0525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овладение навыками коллективной деятельности 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в процессе совместной творческой работы </w:t>
      </w:r>
      <w:r w:rsidRPr="00405252">
        <w:rPr>
          <w:rFonts w:ascii="Times New Roman" w:eastAsia="Calibri" w:hAnsi="Times New Roman" w:cs="Times New Roman"/>
          <w:color w:val="000000"/>
          <w:sz w:val="24"/>
          <w:szCs w:val="24"/>
        </w:rPr>
        <w:t>в команде одноклассников под руководством учителя;</w:t>
      </w:r>
    </w:p>
    <w:p w:rsidR="007B4EF1" w:rsidRPr="00405252" w:rsidRDefault="007B4EF1" w:rsidP="0040525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умение сотрудничать</w:t>
      </w:r>
      <w:r w:rsidRPr="0040525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05252">
        <w:rPr>
          <w:rFonts w:ascii="Times New Roman" w:eastAsia="Calibri" w:hAnsi="Times New Roman" w:cs="Times New Roman"/>
          <w:sz w:val="24"/>
          <w:szCs w:val="24"/>
        </w:rPr>
        <w:t>с товарищами в процессе совместной деятельности, соотносить свою часть работы с общим замыслом;</w:t>
      </w:r>
    </w:p>
    <w:p w:rsidR="007B4EF1" w:rsidRPr="00405252" w:rsidRDefault="007B4EF1" w:rsidP="0040525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7B4EF1" w:rsidRPr="00405252" w:rsidRDefault="007B4EF1" w:rsidP="0040525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Метапредметные результаты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характеризуют уровень</w:t>
      </w:r>
    </w:p>
    <w:p w:rsidR="007B4EF1" w:rsidRPr="00405252" w:rsidRDefault="007B4EF1" w:rsidP="0040525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05252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 универсальных способностей учащихся, проявляющихся в познавательной и практической творческой деятельности:</w:t>
      </w:r>
    </w:p>
    <w:p w:rsidR="007B4EF1" w:rsidRPr="00405252" w:rsidRDefault="007B4EF1" w:rsidP="00405252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7B4EF1" w:rsidRPr="00405252" w:rsidRDefault="007B4EF1" w:rsidP="00405252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7B4EF1" w:rsidRPr="00405252" w:rsidRDefault="007B4EF1" w:rsidP="00405252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7B4EF1" w:rsidRPr="00405252" w:rsidRDefault="007B4EF1" w:rsidP="00405252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7B4EF1" w:rsidRPr="00405252" w:rsidRDefault="007B4EF1" w:rsidP="00405252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умение рационально строить самостоятельную творческую деятельность, умение организовать место занятий;</w:t>
      </w:r>
    </w:p>
    <w:p w:rsidR="007B4EF1" w:rsidRPr="00405252" w:rsidRDefault="007B4EF1" w:rsidP="00405252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lastRenderedPageBreak/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7B4EF1" w:rsidRPr="00405252" w:rsidRDefault="007B4EF1" w:rsidP="00405252">
      <w:pPr>
        <w:shd w:val="clear" w:color="auto" w:fill="FFFFFF"/>
        <w:spacing w:line="36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 xml:space="preserve">Предметные результаты 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7B4EF1" w:rsidRPr="00405252" w:rsidRDefault="007B4EF1" w:rsidP="00405252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05252">
        <w:rPr>
          <w:rFonts w:ascii="Times New Roman" w:eastAsia="Calibri" w:hAnsi="Times New Roman" w:cs="Times New Roman"/>
          <w:sz w:val="24"/>
          <w:szCs w:val="24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7B4EF1" w:rsidRPr="00405252" w:rsidRDefault="007B4EF1" w:rsidP="00405252">
      <w:pPr>
        <w:widowControl w:val="0"/>
        <w:numPr>
          <w:ilvl w:val="0"/>
          <w:numId w:val="4"/>
        </w:numPr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знание основных видов и жанров пространственно-визуальных искусств;</w:t>
      </w:r>
    </w:p>
    <w:p w:rsidR="007B4EF1" w:rsidRPr="00405252" w:rsidRDefault="007B4EF1" w:rsidP="00405252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понимание образной природы искусства; </w:t>
      </w:r>
    </w:p>
    <w:p w:rsidR="007B4EF1" w:rsidRPr="00405252" w:rsidRDefault="007B4EF1" w:rsidP="00405252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эстетическая оценка явлений природы, событий окружающего мира;</w:t>
      </w:r>
    </w:p>
    <w:p w:rsidR="007B4EF1" w:rsidRPr="00405252" w:rsidRDefault="007B4EF1" w:rsidP="00405252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7B4EF1" w:rsidRPr="00405252" w:rsidRDefault="007B4EF1" w:rsidP="00405252">
      <w:pPr>
        <w:widowControl w:val="0"/>
        <w:numPr>
          <w:ilvl w:val="0"/>
          <w:numId w:val="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7B4EF1" w:rsidRPr="00405252" w:rsidRDefault="007B4EF1" w:rsidP="00405252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iCs/>
          <w:sz w:val="24"/>
          <w:szCs w:val="24"/>
        </w:rPr>
        <w:t>умение обсуждать и анализировать произведения искусства, выражая суждения о содержании, сюжетах и вырази</w:t>
      </w:r>
      <w:r w:rsidRPr="00405252">
        <w:rPr>
          <w:rFonts w:ascii="Times New Roman" w:eastAsia="Calibri" w:hAnsi="Times New Roman" w:cs="Times New Roman"/>
          <w:iCs/>
          <w:sz w:val="24"/>
          <w:szCs w:val="24"/>
        </w:rPr>
        <w:softHyphen/>
        <w:t>тельных средствах;</w:t>
      </w:r>
      <w:r w:rsidRPr="0040525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7B4EF1" w:rsidRPr="00405252" w:rsidRDefault="007B4EF1" w:rsidP="00405252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pacing w:val="-2"/>
          <w:sz w:val="24"/>
          <w:szCs w:val="24"/>
        </w:rPr>
        <w:t>усвоение названий ведущих художественных музеев России и художе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ственных музеев своего региона; </w:t>
      </w:r>
    </w:p>
    <w:p w:rsidR="007B4EF1" w:rsidRPr="00405252" w:rsidRDefault="007B4EF1" w:rsidP="00405252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iCs/>
          <w:sz w:val="24"/>
          <w:szCs w:val="24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7B4EF1" w:rsidRPr="00405252" w:rsidRDefault="007B4EF1" w:rsidP="00405252">
      <w:pPr>
        <w:widowControl w:val="0"/>
        <w:numPr>
          <w:ilvl w:val="0"/>
          <w:numId w:val="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7B4EF1" w:rsidRPr="00405252" w:rsidRDefault="007B4EF1" w:rsidP="00405252">
      <w:pPr>
        <w:widowControl w:val="0"/>
        <w:numPr>
          <w:ilvl w:val="0"/>
          <w:numId w:val="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405252">
        <w:rPr>
          <w:rFonts w:ascii="Times New Roman" w:eastAsia="Calibri" w:hAnsi="Times New Roman" w:cs="Times New Roman"/>
          <w:sz w:val="24"/>
          <w:szCs w:val="24"/>
        </w:rPr>
        <w:softHyphen/>
        <w:t>шение к природе, человеку, обществу;</w:t>
      </w:r>
    </w:p>
    <w:p w:rsidR="007B4EF1" w:rsidRPr="00405252" w:rsidRDefault="007B4EF1" w:rsidP="00405252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умение компоновать на плоскости листа и в объеме задуманный художественный образ;</w:t>
      </w:r>
    </w:p>
    <w:p w:rsidR="007B4EF1" w:rsidRPr="00405252" w:rsidRDefault="007B4EF1" w:rsidP="00405252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освоение умений применять в художественно—творческой  деятельности основ </w:t>
      </w:r>
      <w:proofErr w:type="spellStart"/>
      <w:r w:rsidRPr="00405252">
        <w:rPr>
          <w:rFonts w:ascii="Times New Roman" w:eastAsia="Calibri" w:hAnsi="Times New Roman" w:cs="Times New Roman"/>
          <w:sz w:val="24"/>
          <w:szCs w:val="24"/>
        </w:rPr>
        <w:t>цветоведения</w:t>
      </w:r>
      <w:proofErr w:type="spellEnd"/>
      <w:r w:rsidRPr="00405252">
        <w:rPr>
          <w:rFonts w:ascii="Times New Roman" w:eastAsia="Calibri" w:hAnsi="Times New Roman" w:cs="Times New Roman"/>
          <w:sz w:val="24"/>
          <w:szCs w:val="24"/>
        </w:rPr>
        <w:t>, основ графической грамоты;</w:t>
      </w:r>
    </w:p>
    <w:p w:rsidR="007B4EF1" w:rsidRPr="00405252" w:rsidRDefault="007B4EF1" w:rsidP="0040525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овладение  навыками  моделирования из бумаги, лепки из пластилина, навыками изображения средствами аппликации и коллажа;</w:t>
      </w:r>
      <w:r w:rsidRPr="0040525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7B4EF1" w:rsidRPr="00405252" w:rsidRDefault="007B4EF1" w:rsidP="0040525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7B4EF1" w:rsidRPr="00405252" w:rsidRDefault="007B4EF1" w:rsidP="0040525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lastRenderedPageBreak/>
        <w:t>умение рассуждать</w:t>
      </w:r>
      <w:r w:rsidRPr="0040525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7B4EF1" w:rsidRPr="00405252" w:rsidRDefault="007B4EF1" w:rsidP="0040525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7B4EF1" w:rsidRPr="00405252" w:rsidRDefault="007B4EF1" w:rsidP="00405252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7B4EF1" w:rsidRPr="00405252" w:rsidRDefault="007B4EF1" w:rsidP="0040525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7B4EF1" w:rsidRPr="00405252" w:rsidRDefault="007B4EF1" w:rsidP="0040525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умение  объяснять</w:t>
      </w:r>
      <w:r w:rsidRPr="0040525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05252">
        <w:rPr>
          <w:rFonts w:ascii="Times New Roman" w:eastAsia="Calibri" w:hAnsi="Times New Roman" w:cs="Times New Roman"/>
          <w:sz w:val="24"/>
          <w:szCs w:val="24"/>
        </w:rPr>
        <w:t>значение памятников и архитектурной среды древнего зодчества для современного общества;</w:t>
      </w:r>
    </w:p>
    <w:p w:rsidR="007B4EF1" w:rsidRPr="00405252" w:rsidRDefault="007B4EF1" w:rsidP="0040525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7B4EF1" w:rsidRPr="00405252" w:rsidRDefault="007B4EF1" w:rsidP="0040525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умение приводить примеры</w:t>
      </w:r>
      <w:r w:rsidRPr="0040525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05252">
        <w:rPr>
          <w:rFonts w:ascii="Times New Roman" w:eastAsia="Calibri" w:hAnsi="Times New Roman" w:cs="Times New Roman"/>
          <w:sz w:val="24"/>
          <w:szCs w:val="24"/>
        </w:rPr>
        <w:t>произведений искусства, выражающих красоту мудрости и богатой духовной жизни, красоту внутреннего  мира человека.</w:t>
      </w:r>
    </w:p>
    <w:p w:rsidR="007B4EF1" w:rsidRPr="00405252" w:rsidRDefault="007B4EF1" w:rsidP="0040525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B4EF1" w:rsidRPr="00405252" w:rsidRDefault="007B4EF1" w:rsidP="00405252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Обучающиеся должны знать</w:t>
      </w:r>
      <w:r w:rsidRPr="00405252">
        <w:rPr>
          <w:rFonts w:ascii="Times New Roman" w:eastAsia="Calibri" w:hAnsi="Times New Roman" w:cs="Times New Roman"/>
          <w:sz w:val="24"/>
          <w:szCs w:val="24"/>
        </w:rPr>
        <w:t>: способы и приемы обработки различных материалов (глина, пластилин); отдельные произведения выдающихся художников и народных мастеров; основные средства выразительности живописи;  правила техники безопасности при работе с инструментами (ножницами, иглой, шилом); организовывать своё рабочее место;</w:t>
      </w:r>
    </w:p>
    <w:p w:rsidR="007B4EF1" w:rsidRPr="00405252" w:rsidRDefault="007B4EF1" w:rsidP="00405252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основные и смешанные цвета, элементарные правила их смешивания; особенности построения орнамента и его значение в образе художественной вещи; значение слов: композиция, силуэт, форма, размер, коллаж; способы и приёмы обработки бумаги; основные средства выразительности декоративно-прикладного искусства. </w:t>
      </w:r>
    </w:p>
    <w:p w:rsidR="007B4EF1" w:rsidRPr="00405252" w:rsidRDefault="007B4EF1" w:rsidP="00405252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Обучающиеся должны понимать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эмоциональное значение тёплых и холодных оттенков; особенности построения орнамента и его значение в образе художественной вещи.</w:t>
      </w:r>
    </w:p>
    <w:p w:rsidR="007B4EF1" w:rsidRPr="00405252" w:rsidRDefault="007B4EF1" w:rsidP="00405252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0525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Обучающиеся должны уметь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рисовать кистью без предварительного рисунка элементы растительного орнамента; </w:t>
      </w:r>
      <w:r w:rsidRPr="00405252">
        <w:rPr>
          <w:rFonts w:ascii="Times New Roman" w:eastAsia="Calibri" w:hAnsi="Times New Roman" w:cs="Times New Roman"/>
          <w:b/>
          <w:sz w:val="24"/>
          <w:szCs w:val="24"/>
        </w:rPr>
        <w:t>освоить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основы рисунка и уметь создавать модели предметов бытового окружения человека; </w:t>
      </w:r>
      <w:r w:rsidRPr="00405252">
        <w:rPr>
          <w:rFonts w:ascii="Times New Roman" w:eastAsia="Calibri" w:hAnsi="Times New Roman" w:cs="Times New Roman"/>
          <w:b/>
          <w:sz w:val="24"/>
          <w:szCs w:val="24"/>
        </w:rPr>
        <w:t xml:space="preserve">овладеть 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элементарными навыками </w:t>
      </w:r>
      <w:proofErr w:type="spellStart"/>
      <w:r w:rsidRPr="00405252">
        <w:rPr>
          <w:rFonts w:ascii="Times New Roman" w:eastAsia="Calibri" w:hAnsi="Times New Roman" w:cs="Times New Roman"/>
          <w:sz w:val="24"/>
          <w:szCs w:val="24"/>
        </w:rPr>
        <w:t>бумагопластики</w:t>
      </w:r>
      <w:proofErr w:type="spellEnd"/>
      <w:r w:rsidRPr="00405252">
        <w:rPr>
          <w:rFonts w:ascii="Times New Roman" w:eastAsia="Calibri" w:hAnsi="Times New Roman" w:cs="Times New Roman"/>
          <w:sz w:val="24"/>
          <w:szCs w:val="24"/>
        </w:rPr>
        <w:t>; применять элементарные способы работы живописными (акварель, гуашь) и графическими (фломастер) материалами для выражения замысла, настроения; выражать собственное мнение при оценке произведения искусства; конструировать из ткани на основе скручивания и связывания;</w:t>
      </w:r>
      <w:proofErr w:type="gramEnd"/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применять прямолинейное и криволинейное вырезывание с помощью ножниц; </w:t>
      </w:r>
      <w:r w:rsidRPr="00405252">
        <w:rPr>
          <w:rFonts w:ascii="Times New Roman" w:eastAsia="Calibri" w:hAnsi="Times New Roman" w:cs="Times New Roman"/>
          <w:b/>
          <w:sz w:val="24"/>
          <w:szCs w:val="24"/>
        </w:rPr>
        <w:t xml:space="preserve">уметь 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пользоваться простейшими приёмами лепки: тянуть из целого куска, примазывать части, делать </w:t>
      </w:r>
      <w:proofErr w:type="spellStart"/>
      <w:r w:rsidRPr="00405252">
        <w:rPr>
          <w:rFonts w:ascii="Times New Roman" w:eastAsia="Calibri" w:hAnsi="Times New Roman" w:cs="Times New Roman"/>
          <w:sz w:val="24"/>
          <w:szCs w:val="24"/>
        </w:rPr>
        <w:t>налепы</w:t>
      </w:r>
      <w:proofErr w:type="spellEnd"/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, заглаживать поверхность; </w:t>
      </w:r>
      <w:r w:rsidRPr="00405252">
        <w:rPr>
          <w:rFonts w:ascii="Times New Roman" w:eastAsia="Calibri" w:hAnsi="Times New Roman" w:cs="Times New Roman"/>
          <w:b/>
          <w:sz w:val="24"/>
          <w:szCs w:val="24"/>
        </w:rPr>
        <w:t>уметь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составлять композицию с учётом замысла.</w:t>
      </w:r>
    </w:p>
    <w:p w:rsidR="007B4EF1" w:rsidRPr="00405252" w:rsidRDefault="007B4EF1" w:rsidP="00405252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Программа должна формировать УУД:</w:t>
      </w:r>
    </w:p>
    <w:p w:rsidR="007B4EF1" w:rsidRPr="00405252" w:rsidRDefault="007B4EF1" w:rsidP="00405252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Использовать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свои наблюдения за природными явлениями в художественно-творческой деятельности.</w:t>
      </w:r>
    </w:p>
    <w:p w:rsidR="007B4EF1" w:rsidRPr="00405252" w:rsidRDefault="007B4EF1" w:rsidP="00405252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 xml:space="preserve">Передавать </w:t>
      </w:r>
      <w:r w:rsidRPr="00405252">
        <w:rPr>
          <w:rFonts w:ascii="Times New Roman" w:eastAsia="Calibri" w:hAnsi="Times New Roman" w:cs="Times New Roman"/>
          <w:sz w:val="24"/>
          <w:szCs w:val="24"/>
        </w:rPr>
        <w:t>характер природных явлений выразительными средствами изобразительного искусства (цвет, линия, пятно, форма, композиция).</w:t>
      </w:r>
    </w:p>
    <w:p w:rsidR="007B4EF1" w:rsidRPr="00405252" w:rsidRDefault="007B4EF1" w:rsidP="00405252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Использовать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различные художественные материалы и средства для создания выразительных образов природы.</w:t>
      </w:r>
    </w:p>
    <w:p w:rsidR="007B4EF1" w:rsidRPr="00405252" w:rsidRDefault="007B4EF1" w:rsidP="00405252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Иметь представление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о живописных пейзажах русских    художников</w:t>
      </w:r>
    </w:p>
    <w:p w:rsidR="007B4EF1" w:rsidRPr="00405252" w:rsidRDefault="007B4EF1" w:rsidP="00405252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Использовать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выразительные возможности различных художественных материалов для передачи собственного замысла.</w:t>
      </w:r>
    </w:p>
    <w:p w:rsidR="007B4EF1" w:rsidRPr="00405252" w:rsidRDefault="007B4EF1" w:rsidP="00405252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Определять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405252">
        <w:rPr>
          <w:rFonts w:ascii="Times New Roman" w:eastAsia="Calibri" w:hAnsi="Times New Roman" w:cs="Times New Roman"/>
          <w:b/>
          <w:sz w:val="24"/>
          <w:szCs w:val="24"/>
        </w:rPr>
        <w:t>кратко характеризовать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эмоции, которые вызывают цвет в живописи.</w:t>
      </w:r>
    </w:p>
    <w:p w:rsidR="007B4EF1" w:rsidRPr="00405252" w:rsidRDefault="007B4EF1" w:rsidP="00405252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Выполнять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композиции на передачу настроения, впечатлений, полученных от литературного произведения.</w:t>
      </w:r>
    </w:p>
    <w:p w:rsidR="007B4EF1" w:rsidRPr="00405252" w:rsidRDefault="007B4EF1" w:rsidP="00405252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Образно воспринимать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искусство и окружающую действительность.</w:t>
      </w:r>
    </w:p>
    <w:p w:rsidR="007B4EF1" w:rsidRPr="00405252" w:rsidRDefault="007B4EF1" w:rsidP="00405252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Находить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ассоциации природных форм.</w:t>
      </w:r>
    </w:p>
    <w:p w:rsidR="007B4EF1" w:rsidRPr="00405252" w:rsidRDefault="007B4EF1" w:rsidP="00405252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Моделировать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формы средствами различных материалов.</w:t>
      </w:r>
    </w:p>
    <w:p w:rsidR="007B4EF1" w:rsidRPr="00405252" w:rsidRDefault="007B4EF1" w:rsidP="00405252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Моделировать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художественными средствами сказочные и фантастические образы.</w:t>
      </w:r>
    </w:p>
    <w:p w:rsidR="007B4EF1" w:rsidRPr="00405252" w:rsidRDefault="007B4EF1" w:rsidP="00405252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Конструировать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несложные формы предметов в технике бумажной пластики для оформления праздника или театрального представления.</w:t>
      </w:r>
    </w:p>
    <w:p w:rsidR="007B4EF1" w:rsidRPr="00405252" w:rsidRDefault="007B4EF1" w:rsidP="00405252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Проектировать и создавать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предметы быта.</w:t>
      </w:r>
    </w:p>
    <w:p w:rsidR="007B4EF1" w:rsidRPr="00405252" w:rsidRDefault="007B4EF1" w:rsidP="00405252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Различать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произведения ведущих центров народных художественных ремесел России.</w:t>
      </w:r>
    </w:p>
    <w:p w:rsidR="007B4EF1" w:rsidRPr="00405252" w:rsidRDefault="007B4EF1" w:rsidP="00405252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Узнавать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отдельные выдающиеся отечественные произведения и называть их авторов.</w:t>
      </w:r>
    </w:p>
    <w:p w:rsidR="007B4EF1" w:rsidRPr="00405252" w:rsidRDefault="007B4EF1" w:rsidP="00405252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Рисовать,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5252">
        <w:rPr>
          <w:rFonts w:ascii="Times New Roman" w:eastAsia="Calibri" w:hAnsi="Times New Roman" w:cs="Times New Roman"/>
          <w:b/>
          <w:sz w:val="24"/>
          <w:szCs w:val="24"/>
        </w:rPr>
        <w:t>лепить, моделировать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405252">
        <w:rPr>
          <w:rFonts w:ascii="Times New Roman" w:eastAsia="Calibri" w:hAnsi="Times New Roman" w:cs="Times New Roman"/>
          <w:b/>
          <w:sz w:val="24"/>
          <w:szCs w:val="24"/>
        </w:rPr>
        <w:t xml:space="preserve">конструировать </w:t>
      </w:r>
      <w:r w:rsidRPr="00405252">
        <w:rPr>
          <w:rFonts w:ascii="Times New Roman" w:eastAsia="Calibri" w:hAnsi="Times New Roman" w:cs="Times New Roman"/>
          <w:sz w:val="24"/>
          <w:szCs w:val="24"/>
        </w:rPr>
        <w:t>из бумаги по представлению на обозначенные темы.</w:t>
      </w:r>
    </w:p>
    <w:p w:rsidR="007B4EF1" w:rsidRPr="00405252" w:rsidRDefault="007B4EF1" w:rsidP="00405252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Создавать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простые художественные изделия подарочного характера.</w:t>
      </w:r>
    </w:p>
    <w:p w:rsidR="007B4EF1" w:rsidRPr="00405252" w:rsidRDefault="007B4EF1" w:rsidP="00405252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 xml:space="preserve">Знать </w:t>
      </w:r>
      <w:r w:rsidRPr="00405252">
        <w:rPr>
          <w:rFonts w:ascii="Times New Roman" w:eastAsia="Calibri" w:hAnsi="Times New Roman" w:cs="Times New Roman"/>
          <w:sz w:val="24"/>
          <w:szCs w:val="24"/>
        </w:rPr>
        <w:t>традиции своего народа, запечатленные в искусстве.</w:t>
      </w:r>
    </w:p>
    <w:p w:rsidR="007B4EF1" w:rsidRPr="00405252" w:rsidRDefault="007B4EF1" w:rsidP="00405252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Использовать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художественные материалы (гуашь, цветные карандаши, акварель, пластилин, глину, бумагу и другие материалы).</w:t>
      </w:r>
    </w:p>
    <w:p w:rsidR="007B4EF1" w:rsidRPr="00405252" w:rsidRDefault="007B4EF1" w:rsidP="00405252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Применять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средства художественной выразительности в рисунке и живописи, декоративных и конструктивных работах.</w:t>
      </w:r>
    </w:p>
    <w:p w:rsidR="007B4EF1" w:rsidRPr="00405252" w:rsidRDefault="007B4EF1" w:rsidP="00405252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Различать и использовать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основные и составные, теплые и холодные цвета.</w:t>
      </w:r>
    </w:p>
    <w:p w:rsidR="007B4EF1" w:rsidRPr="00405252" w:rsidRDefault="007B4EF1" w:rsidP="00405252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Продумывать и выстраивать</w:t>
      </w: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композицию рисунка, аппликации.</w:t>
      </w:r>
    </w:p>
    <w:p w:rsidR="007B4EF1" w:rsidRPr="00405252" w:rsidRDefault="007B4EF1" w:rsidP="0040525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 xml:space="preserve">Вычленять </w:t>
      </w:r>
      <w:r w:rsidRPr="00405252">
        <w:rPr>
          <w:rFonts w:ascii="Times New Roman" w:eastAsia="Calibri" w:hAnsi="Times New Roman" w:cs="Times New Roman"/>
          <w:sz w:val="24"/>
          <w:szCs w:val="24"/>
        </w:rPr>
        <w:t>основные формы и использовать в рисунке, лепке и бумажной пластике.</w:t>
      </w:r>
    </w:p>
    <w:p w:rsidR="007B4EF1" w:rsidRPr="00405252" w:rsidRDefault="007B4EF1" w:rsidP="00405252">
      <w:pPr>
        <w:spacing w:after="0" w:line="360" w:lineRule="auto"/>
        <w:jc w:val="both"/>
        <w:outlineLvl w:val="2"/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  <w:lang w:eastAsia="ru-RU"/>
        </w:rPr>
      </w:pPr>
      <w:r w:rsidRPr="00405252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  <w:lang w:eastAsia="ru-RU"/>
        </w:rPr>
        <w:t>2 класс</w:t>
      </w:r>
    </w:p>
    <w:p w:rsidR="007B4EF1" w:rsidRPr="00405252" w:rsidRDefault="007B4EF1" w:rsidP="00405252">
      <w:pPr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</w:t>
      </w:r>
    </w:p>
    <w:p w:rsidR="007B4EF1" w:rsidRPr="00405252" w:rsidRDefault="007B4EF1" w:rsidP="00405252">
      <w:pPr>
        <w:spacing w:after="0" w:line="360" w:lineRule="auto"/>
        <w:jc w:val="both"/>
        <w:outlineLvl w:val="2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405252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Ты и искусство</w:t>
      </w:r>
    </w:p>
    <w:p w:rsidR="007B4EF1" w:rsidRPr="00405252" w:rsidRDefault="007B4EF1" w:rsidP="00405252">
      <w:pPr>
        <w:spacing w:after="0" w:line="360" w:lineRule="auto"/>
        <w:ind w:firstLine="708"/>
        <w:jc w:val="both"/>
        <w:outlineLvl w:val="2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405252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Тема 1. Чем и как работают художники (9 ч)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Три основные краски, строящие многоцветие мира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Пять красок – все богатство цвета и тона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Пастель и цветные мелки, акварель – выразительные возможности аппликации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Выразительные возможности графических материалов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Выразительность материалов для работы в объеме</w:t>
      </w:r>
    </w:p>
    <w:p w:rsidR="007B4EF1" w:rsidRPr="00405252" w:rsidRDefault="007B4EF1" w:rsidP="0040525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</w:t>
      </w: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Выразительные возможности бумаги</w:t>
      </w:r>
    </w:p>
    <w:p w:rsidR="007B4EF1" w:rsidRPr="00405252" w:rsidRDefault="007B4EF1" w:rsidP="0040525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Для художника любой материал может стать выразительным</w:t>
      </w:r>
      <w:r w:rsidRPr="00405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(обобщение темы четверти)</w:t>
      </w:r>
    </w:p>
    <w:p w:rsidR="007B4EF1" w:rsidRPr="00405252" w:rsidRDefault="007B4EF1" w:rsidP="00405252">
      <w:pPr>
        <w:spacing w:after="0" w:line="360" w:lineRule="auto"/>
        <w:jc w:val="both"/>
        <w:outlineLvl w:val="2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405252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Тема 2. Реальность и фантазия (7 ч)</w:t>
      </w:r>
    </w:p>
    <w:p w:rsidR="007B4EF1" w:rsidRPr="00405252" w:rsidRDefault="007B4EF1" w:rsidP="00405252">
      <w:pPr>
        <w:keepNext/>
        <w:spacing w:after="0" w:line="360" w:lineRule="auto"/>
        <w:ind w:firstLine="708"/>
        <w:jc w:val="both"/>
        <w:outlineLvl w:val="3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40525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Изображение и реальность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Изображение и фантазия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Украшение и реальность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Украшение и фантазия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Постройка и фантазия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"Братья-Мастера Изображения, Украшения и Постройки" всегда работают вместе</w:t>
      </w:r>
      <w:r w:rsidRPr="00405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05252">
        <w:rPr>
          <w:rFonts w:ascii="Times New Roman" w:eastAsia="Times New Roman" w:hAnsi="Times New Roman" w:cs="Times New Roman"/>
          <w:sz w:val="24"/>
          <w:szCs w:val="24"/>
          <w:lang w:eastAsia="ru-RU"/>
        </w:rPr>
        <w:t>(обобщение темы)</w:t>
      </w:r>
    </w:p>
    <w:p w:rsidR="007B4EF1" w:rsidRPr="00405252" w:rsidRDefault="007B4EF1" w:rsidP="00405252">
      <w:pPr>
        <w:spacing w:after="0" w:line="360" w:lineRule="auto"/>
        <w:jc w:val="both"/>
        <w:outlineLvl w:val="2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405252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Тема 3. О чем говорит искусство (9 ч)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Выражение характера изображаемых животных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Выражение характера человека в изображении; мужской образ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Выражение характера человека в изображении; женский образ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Образ человека и его характер, выраженный в объеме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Изображение природы в разных состояниях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Выражение характера человека через украшение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Выражение намерений через украшение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Совместно "Мастера Изображения, Украшения, Постройки" создают дома для сказочных героев</w:t>
      </w:r>
      <w:r w:rsidRPr="00405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05252">
        <w:rPr>
          <w:rFonts w:ascii="Times New Roman" w:eastAsia="Times New Roman" w:hAnsi="Times New Roman" w:cs="Times New Roman"/>
          <w:sz w:val="24"/>
          <w:szCs w:val="24"/>
          <w:lang w:eastAsia="ru-RU"/>
        </w:rPr>
        <w:t>(обобщение темы)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EF1" w:rsidRPr="00405252" w:rsidRDefault="007B4EF1" w:rsidP="00405252">
      <w:pPr>
        <w:spacing w:after="0" w:line="360" w:lineRule="auto"/>
        <w:jc w:val="both"/>
        <w:outlineLvl w:val="2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405252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Тема 4. Как говорит искусство (9 ч)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Цвет как средство выражения: теплые и холодные цвета. Борьба теплого и холодного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 xml:space="preserve">Цвет как средство выражения: тихие </w:t>
      </w:r>
      <w:r w:rsidRPr="00405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глухие</w:t>
      </w:r>
      <w:r w:rsidRPr="00405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и звонкие цвета. Смешение с черной, серой, белой красками </w:t>
      </w:r>
      <w:r w:rsidRPr="00405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мрачные, нежные оттенки цвета</w:t>
      </w:r>
      <w:r w:rsidRPr="00405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Линия как средство выражения: характер линий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Ритм пятен как средство выражения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Пропорции выражают характер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Ритм линий и пятен, цвет, пропорции – средства выразительности</w:t>
      </w:r>
      <w:r w:rsidRPr="00405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(обобщение темы)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Обобщающий урок года</w:t>
      </w:r>
    </w:p>
    <w:p w:rsidR="007B4EF1" w:rsidRPr="00405252" w:rsidRDefault="007B4EF1" w:rsidP="0040525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</w:pPr>
      <w:r w:rsidRPr="0040525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2 класс (34 часа)</w:t>
      </w:r>
    </w:p>
    <w:p w:rsidR="007B4EF1" w:rsidRPr="00405252" w:rsidRDefault="007B4EF1" w:rsidP="0040525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5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                          Тематический план</w:t>
      </w:r>
    </w:p>
    <w:tbl>
      <w:tblPr>
        <w:tblW w:w="96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51"/>
        <w:gridCol w:w="6656"/>
        <w:gridCol w:w="2123"/>
      </w:tblGrid>
      <w:tr w:rsidR="007B4EF1" w:rsidRPr="00405252" w:rsidTr="00405252">
        <w:trPr>
          <w:trHeight w:val="2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занятий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7B4EF1" w:rsidRPr="00405252" w:rsidTr="00405252">
        <w:trPr>
          <w:trHeight w:val="19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525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x-none"/>
              </w:rPr>
              <w:t xml:space="preserve">Чем и как работают художники?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ч.</w:t>
            </w:r>
          </w:p>
        </w:tc>
      </w:tr>
      <w:tr w:rsidR="007B4EF1" w:rsidRPr="00405252" w:rsidTr="00405252">
        <w:trPr>
          <w:trHeight w:val="234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x-none"/>
              </w:rPr>
              <w:t xml:space="preserve">Реальность и фантазия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ч.</w:t>
            </w:r>
          </w:p>
        </w:tc>
      </w:tr>
      <w:tr w:rsidR="007B4EF1" w:rsidRPr="00405252" w:rsidTr="00405252">
        <w:trPr>
          <w:trHeight w:val="274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x-none"/>
              </w:rPr>
              <w:t xml:space="preserve">О чем говорит искусство?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ч.</w:t>
            </w:r>
          </w:p>
        </w:tc>
      </w:tr>
      <w:tr w:rsidR="007B4EF1" w:rsidRPr="00405252" w:rsidTr="00405252">
        <w:trPr>
          <w:trHeight w:val="27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x-none"/>
              </w:rPr>
              <w:t xml:space="preserve">Как говорит искусство?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ч.</w:t>
            </w:r>
          </w:p>
        </w:tc>
      </w:tr>
      <w:tr w:rsidR="007B4EF1" w:rsidRPr="00405252" w:rsidTr="00405252">
        <w:trPr>
          <w:trHeight w:val="254"/>
          <w:jc w:val="center"/>
        </w:trPr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 ч.</w:t>
            </w:r>
          </w:p>
        </w:tc>
      </w:tr>
    </w:tbl>
    <w:p w:rsidR="007B4EF1" w:rsidRPr="00405252" w:rsidRDefault="007B4EF1" w:rsidP="0040525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7B4EF1" w:rsidRPr="00405252" w:rsidRDefault="007B4EF1" w:rsidP="00405252">
      <w:pPr>
        <w:spacing w:after="0" w:line="360" w:lineRule="auto"/>
        <w:jc w:val="both"/>
        <w:outlineLvl w:val="2"/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  <w:lang w:eastAsia="ru-RU"/>
        </w:rPr>
      </w:pPr>
      <w:r w:rsidRPr="00405252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  <w:lang w:eastAsia="ru-RU"/>
        </w:rPr>
        <w:t>3 класс</w:t>
      </w:r>
    </w:p>
    <w:p w:rsidR="007B4EF1" w:rsidRPr="00405252" w:rsidRDefault="007B4EF1" w:rsidP="00405252">
      <w:pPr>
        <w:spacing w:after="0" w:line="360" w:lineRule="auto"/>
        <w:jc w:val="both"/>
        <w:outlineLvl w:val="2"/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  <w:lang w:eastAsia="ru-RU"/>
        </w:rPr>
      </w:pPr>
      <w:r w:rsidRPr="00405252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  <w:lang w:eastAsia="ru-RU"/>
        </w:rPr>
        <w:t>Содержание курса</w:t>
      </w:r>
    </w:p>
    <w:p w:rsidR="007B4EF1" w:rsidRPr="00405252" w:rsidRDefault="007B4EF1" w:rsidP="00405252">
      <w:pPr>
        <w:spacing w:after="0" w:line="360" w:lineRule="auto"/>
        <w:jc w:val="both"/>
        <w:outlineLvl w:val="2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405252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Искусство вокруг нас</w:t>
      </w:r>
    </w:p>
    <w:p w:rsidR="007B4EF1" w:rsidRPr="00405252" w:rsidRDefault="007B4EF1" w:rsidP="00405252">
      <w:pPr>
        <w:spacing w:after="0" w:line="360" w:lineRule="auto"/>
        <w:jc w:val="both"/>
        <w:outlineLvl w:val="2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405252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Тема 1. Искусство вокруг нас. Искусство в твоем доме (8 ч)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Твои игрушки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Посуда у тебя дома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Мамин платок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Обои и шторы в твоем доме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Твои книжки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Поздравительная открытка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Что сделал художник в нашем доме</w:t>
      </w:r>
      <w:r w:rsidRPr="00405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(обобщение темы). </w:t>
      </w:r>
    </w:p>
    <w:p w:rsidR="007B4EF1" w:rsidRPr="00405252" w:rsidRDefault="007B4EF1" w:rsidP="00405252">
      <w:pPr>
        <w:spacing w:after="0" w:line="360" w:lineRule="auto"/>
        <w:jc w:val="both"/>
        <w:outlineLvl w:val="2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405252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Тема 2. Искусство на улицах твоего города (7 ч)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Памятники архитектуры – наследие веков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Парки, скверы, бульвары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Ажурные ограды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Фонари на улицах и в парках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Витрины магазинов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Транспорт в городе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Что сделал художник на улицах моего города</w:t>
      </w:r>
      <w:r w:rsidRPr="00405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моем селе</w:t>
      </w:r>
      <w:r w:rsidRPr="00405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7B4EF1" w:rsidRPr="00405252" w:rsidRDefault="007B4EF1" w:rsidP="00405252">
      <w:pPr>
        <w:spacing w:after="0" w:line="360" w:lineRule="auto"/>
        <w:jc w:val="both"/>
        <w:outlineLvl w:val="2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405252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Тема 3. Художник и зрелище (12 ч)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Театральные маски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Художник в театре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Театр кукол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Театральный занавес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Афиша, плакат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Художник и цирк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Как художники помогают сделать праздник. Художник и зрелище</w:t>
      </w:r>
      <w:r w:rsidRPr="00405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05252">
        <w:rPr>
          <w:rFonts w:ascii="Times New Roman" w:eastAsia="Times New Roman" w:hAnsi="Times New Roman" w:cs="Times New Roman"/>
          <w:sz w:val="24"/>
          <w:szCs w:val="24"/>
          <w:lang w:eastAsia="ru-RU"/>
        </w:rPr>
        <w:t>(обобщающий урок)</w:t>
      </w:r>
    </w:p>
    <w:p w:rsidR="007B4EF1" w:rsidRPr="00405252" w:rsidRDefault="007B4EF1" w:rsidP="00405252">
      <w:pPr>
        <w:spacing w:after="0" w:line="360" w:lineRule="auto"/>
        <w:jc w:val="both"/>
        <w:outlineLvl w:val="2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405252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lastRenderedPageBreak/>
        <w:t>Тема 4. Художник и музей (7 ч)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Музеи в жизни города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Искусство, которое хранится в этих музеях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Картина-пейзаж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Картина-портрет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музеях хранятся</w:t>
      </w:r>
      <w:r w:rsidRPr="00405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скульптуры известных мастеров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Исторические картины и картины бытового жанра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Музеи сохраняют историю художественной культуры, творения великих художников</w:t>
      </w:r>
      <w:r w:rsidRPr="00405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(обобщение темы)</w:t>
      </w:r>
    </w:p>
    <w:p w:rsidR="007B4EF1" w:rsidRPr="00405252" w:rsidRDefault="007B4EF1" w:rsidP="0040525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5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</w:pPr>
      <w:r w:rsidRPr="00405252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3 класс (</w:t>
      </w:r>
      <w:r w:rsidRPr="0040525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34 часа)</w:t>
      </w:r>
    </w:p>
    <w:p w:rsidR="007B4EF1" w:rsidRPr="00405252" w:rsidRDefault="007B4EF1" w:rsidP="0040525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5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Тематический план</w:t>
      </w:r>
    </w:p>
    <w:tbl>
      <w:tblPr>
        <w:tblW w:w="96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51"/>
        <w:gridCol w:w="6656"/>
        <w:gridCol w:w="2123"/>
      </w:tblGrid>
      <w:tr w:rsidR="007B4EF1" w:rsidRPr="00405252" w:rsidTr="00405252">
        <w:trPr>
          <w:trHeight w:val="2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занятий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7B4EF1" w:rsidRPr="00405252" w:rsidTr="00405252">
        <w:trPr>
          <w:trHeight w:val="19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52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Искусство вокруг нас. Искусство в твоём доме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ч.</w:t>
            </w:r>
          </w:p>
        </w:tc>
      </w:tr>
      <w:tr w:rsidR="007B4EF1" w:rsidRPr="00405252" w:rsidTr="00405252">
        <w:trPr>
          <w:trHeight w:val="27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Искусство на улицах твоего города.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ч.</w:t>
            </w:r>
          </w:p>
        </w:tc>
      </w:tr>
      <w:tr w:rsidR="007B4EF1" w:rsidRPr="00405252" w:rsidTr="00405252">
        <w:trPr>
          <w:trHeight w:val="274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Художник и зрелище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ч.</w:t>
            </w:r>
          </w:p>
        </w:tc>
      </w:tr>
      <w:tr w:rsidR="007B4EF1" w:rsidRPr="00405252" w:rsidTr="00405252">
        <w:trPr>
          <w:trHeight w:val="27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Художник и музей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ч.</w:t>
            </w:r>
          </w:p>
        </w:tc>
      </w:tr>
      <w:tr w:rsidR="007B4EF1" w:rsidRPr="00405252" w:rsidTr="00405252">
        <w:trPr>
          <w:trHeight w:val="245"/>
          <w:jc w:val="center"/>
        </w:trPr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 ч.</w:t>
            </w:r>
          </w:p>
        </w:tc>
      </w:tr>
    </w:tbl>
    <w:p w:rsidR="007B4EF1" w:rsidRPr="00405252" w:rsidRDefault="007B4EF1" w:rsidP="00405252">
      <w:pPr>
        <w:spacing w:after="0" w:line="360" w:lineRule="auto"/>
        <w:jc w:val="both"/>
        <w:outlineLvl w:val="1"/>
        <w:rPr>
          <w:rFonts w:ascii="Times New Roman" w:eastAsia="Arial Unicode MS" w:hAnsi="Times New Roman" w:cs="Times New Roman"/>
          <w:b/>
          <w:iCs/>
          <w:sz w:val="24"/>
          <w:szCs w:val="24"/>
          <w:u w:val="single"/>
          <w:lang w:eastAsia="ru-RU"/>
        </w:rPr>
      </w:pPr>
      <w:r w:rsidRPr="00405252">
        <w:rPr>
          <w:rFonts w:ascii="Times New Roman" w:eastAsia="Arial Unicode MS" w:hAnsi="Times New Roman" w:cs="Times New Roman"/>
          <w:b/>
          <w:iCs/>
          <w:sz w:val="24"/>
          <w:szCs w:val="24"/>
          <w:u w:val="single"/>
          <w:lang w:eastAsia="ru-RU"/>
        </w:rPr>
        <w:t>4 класс</w:t>
      </w:r>
    </w:p>
    <w:p w:rsidR="007B4EF1" w:rsidRPr="00405252" w:rsidRDefault="007B4EF1" w:rsidP="00405252">
      <w:pPr>
        <w:spacing w:after="0" w:line="360" w:lineRule="auto"/>
        <w:jc w:val="both"/>
        <w:outlineLvl w:val="1"/>
        <w:rPr>
          <w:rFonts w:ascii="Times New Roman" w:eastAsia="Arial Unicode MS" w:hAnsi="Times New Roman" w:cs="Times New Roman"/>
          <w:b/>
          <w:iCs/>
          <w:sz w:val="24"/>
          <w:szCs w:val="24"/>
          <w:u w:val="single"/>
          <w:lang w:eastAsia="ru-RU"/>
        </w:rPr>
      </w:pPr>
      <w:r w:rsidRPr="00405252">
        <w:rPr>
          <w:rFonts w:ascii="Times New Roman" w:eastAsia="Arial Unicode MS" w:hAnsi="Times New Roman" w:cs="Times New Roman"/>
          <w:b/>
          <w:iCs/>
          <w:sz w:val="24"/>
          <w:szCs w:val="24"/>
          <w:u w:val="single"/>
          <w:lang w:eastAsia="ru-RU"/>
        </w:rPr>
        <w:t>Содержание курса</w:t>
      </w:r>
    </w:p>
    <w:p w:rsidR="007B4EF1" w:rsidRPr="00405252" w:rsidRDefault="007B4EF1" w:rsidP="00405252">
      <w:pPr>
        <w:spacing w:after="0" w:line="360" w:lineRule="auto"/>
        <w:jc w:val="both"/>
        <w:outlineLvl w:val="2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405252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Каждый народ – художник (изображение, украшение, постройка</w:t>
      </w:r>
      <w:r w:rsidRPr="00405252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br/>
        <w:t>в творчестве народов всей земли)</w:t>
      </w:r>
    </w:p>
    <w:p w:rsidR="007B4EF1" w:rsidRPr="00405252" w:rsidRDefault="007B4EF1" w:rsidP="00405252">
      <w:pPr>
        <w:spacing w:after="0" w:line="360" w:lineRule="auto"/>
        <w:jc w:val="both"/>
        <w:outlineLvl w:val="2"/>
        <w:rPr>
          <w:rFonts w:ascii="Times New Roman" w:eastAsia="Arial Unicode MS" w:hAnsi="Times New Roman" w:cs="Times New Roman"/>
          <w:b/>
          <w:caps/>
          <w:sz w:val="24"/>
          <w:szCs w:val="24"/>
          <w:lang w:eastAsia="ru-RU"/>
        </w:rPr>
      </w:pPr>
      <w:r w:rsidRPr="00405252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 xml:space="preserve">Тема 1. </w:t>
      </w:r>
      <w:r w:rsidRPr="00405252">
        <w:rPr>
          <w:rFonts w:ascii="Times New Roman" w:eastAsia="Arial Unicode MS" w:hAnsi="Times New Roman" w:cs="Times New Roman"/>
          <w:b/>
          <w:caps/>
          <w:sz w:val="24"/>
          <w:szCs w:val="24"/>
          <w:lang w:eastAsia="ru-RU"/>
        </w:rPr>
        <w:t xml:space="preserve">каждый народ – художник. </w:t>
      </w:r>
    </w:p>
    <w:p w:rsidR="007B4EF1" w:rsidRPr="00405252" w:rsidRDefault="007B4EF1" w:rsidP="00405252">
      <w:pPr>
        <w:spacing w:after="0" w:line="360" w:lineRule="auto"/>
        <w:jc w:val="both"/>
        <w:outlineLvl w:val="2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405252">
        <w:rPr>
          <w:rFonts w:ascii="Times New Roman" w:eastAsia="Arial Unicode MS" w:hAnsi="Times New Roman" w:cs="Times New Roman"/>
          <w:b/>
          <w:caps/>
          <w:sz w:val="24"/>
          <w:szCs w:val="24"/>
          <w:lang w:eastAsia="ru-RU"/>
        </w:rPr>
        <w:lastRenderedPageBreak/>
        <w:t>истоки родного искусства</w:t>
      </w:r>
      <w:r w:rsidRPr="00405252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 xml:space="preserve"> (8 ч)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Пейзаж родной земли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Образ традиционного русского дома </w:t>
      </w:r>
      <w:r w:rsidRPr="00405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избы</w:t>
      </w:r>
      <w:r w:rsidRPr="00405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Украшения деревянных построек и их значение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Деревня – деревянный мир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Образ красоты человека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Народные праздники</w:t>
      </w:r>
    </w:p>
    <w:p w:rsidR="007B4EF1" w:rsidRPr="00405252" w:rsidRDefault="007B4EF1" w:rsidP="00405252">
      <w:pPr>
        <w:spacing w:after="0" w:line="360" w:lineRule="auto"/>
        <w:jc w:val="both"/>
        <w:outlineLvl w:val="2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405252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 xml:space="preserve">Тема 2. </w:t>
      </w:r>
      <w:r w:rsidRPr="00405252">
        <w:rPr>
          <w:rFonts w:ascii="Times New Roman" w:eastAsia="Arial Unicode MS" w:hAnsi="Times New Roman" w:cs="Times New Roman"/>
          <w:b/>
          <w:caps/>
          <w:sz w:val="24"/>
          <w:szCs w:val="24"/>
          <w:lang w:eastAsia="ru-RU"/>
        </w:rPr>
        <w:t>Древние города нашей земли</w:t>
      </w:r>
      <w:r w:rsidRPr="00405252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 xml:space="preserve"> (7 ч)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Древнерусский город – крепость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Древние соборы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Древний город и его жители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Древнерусские воины – защитники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Древние города Русской земли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Узорочье теремов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Праздничный пир в теремных палатах</w:t>
      </w:r>
    </w:p>
    <w:p w:rsidR="007B4EF1" w:rsidRPr="00405252" w:rsidRDefault="007B4EF1" w:rsidP="00405252">
      <w:pPr>
        <w:spacing w:after="0" w:line="360" w:lineRule="auto"/>
        <w:jc w:val="both"/>
        <w:outlineLvl w:val="2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405252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 xml:space="preserve">Тема 3. </w:t>
      </w:r>
      <w:r w:rsidRPr="00405252">
        <w:rPr>
          <w:rFonts w:ascii="Times New Roman" w:eastAsia="Arial Unicode MS" w:hAnsi="Times New Roman" w:cs="Times New Roman"/>
          <w:b/>
          <w:caps/>
          <w:sz w:val="24"/>
          <w:szCs w:val="24"/>
          <w:lang w:eastAsia="ru-RU"/>
        </w:rPr>
        <w:t>Каждый народ – художник</w:t>
      </w:r>
      <w:r w:rsidRPr="00405252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 xml:space="preserve"> (10 ч)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Образ художественной культуры Древней Греции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Образ художественной культуры Японии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Образ художественной культуры средневековой Западной Европы</w:t>
      </w:r>
    </w:p>
    <w:p w:rsidR="007B4EF1" w:rsidRPr="00405252" w:rsidRDefault="007B4EF1" w:rsidP="0040525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Многообразие художественных культур в мире</w:t>
      </w:r>
      <w:r w:rsidRPr="004052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05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(обобщение темы) </w:t>
      </w:r>
    </w:p>
    <w:p w:rsidR="007B4EF1" w:rsidRPr="00405252" w:rsidRDefault="007B4EF1" w:rsidP="00405252">
      <w:pPr>
        <w:spacing w:after="0" w:line="360" w:lineRule="auto"/>
        <w:jc w:val="both"/>
        <w:outlineLvl w:val="2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405252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 xml:space="preserve">         Тема 4. </w:t>
      </w:r>
      <w:r w:rsidRPr="00405252">
        <w:rPr>
          <w:rFonts w:ascii="Times New Roman" w:eastAsia="Arial Unicode MS" w:hAnsi="Times New Roman" w:cs="Times New Roman"/>
          <w:b/>
          <w:caps/>
          <w:sz w:val="24"/>
          <w:szCs w:val="24"/>
          <w:lang w:eastAsia="ru-RU"/>
        </w:rPr>
        <w:t>Искусство объединяет народы</w:t>
      </w:r>
      <w:r w:rsidRPr="00405252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 xml:space="preserve"> (9 ч)</w:t>
      </w:r>
    </w:p>
    <w:p w:rsidR="007B4EF1" w:rsidRPr="00405252" w:rsidRDefault="007B4EF1" w:rsidP="0040525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Все народы воспевают материнство</w:t>
      </w:r>
    </w:p>
    <w:p w:rsidR="007B4EF1" w:rsidRPr="00405252" w:rsidRDefault="007B4EF1" w:rsidP="0040525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 xml:space="preserve">          Все народы воспевают мудрость старости</w:t>
      </w:r>
    </w:p>
    <w:p w:rsidR="007B4EF1" w:rsidRPr="00405252" w:rsidRDefault="007B4EF1" w:rsidP="0040525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Сопереживание – великая тема искусства</w:t>
      </w:r>
    </w:p>
    <w:p w:rsidR="007B4EF1" w:rsidRPr="00405252" w:rsidRDefault="007B4EF1" w:rsidP="0040525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Герои, борцы и защитники</w:t>
      </w:r>
    </w:p>
    <w:p w:rsidR="007B4EF1" w:rsidRPr="00405252" w:rsidRDefault="007B4EF1" w:rsidP="0040525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Юность и надежды</w:t>
      </w:r>
    </w:p>
    <w:p w:rsidR="007B4EF1" w:rsidRPr="00405252" w:rsidRDefault="007B4EF1" w:rsidP="0040525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25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Искусство народов мира </w:t>
      </w:r>
      <w:r w:rsidRPr="00405252">
        <w:rPr>
          <w:rFonts w:ascii="Times New Roman" w:eastAsia="Times New Roman" w:hAnsi="Times New Roman" w:cs="Times New Roman"/>
          <w:sz w:val="24"/>
          <w:szCs w:val="24"/>
          <w:lang w:eastAsia="ru-RU"/>
        </w:rPr>
        <w:t>(обобщение темы)</w:t>
      </w:r>
    </w:p>
    <w:p w:rsidR="007B4EF1" w:rsidRPr="00405252" w:rsidRDefault="007B4EF1" w:rsidP="00405252">
      <w:pPr>
        <w:shd w:val="clear" w:color="auto" w:fill="FFFFFF"/>
        <w:tabs>
          <w:tab w:val="left" w:pos="698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  <w:u w:val="single"/>
        </w:rPr>
        <w:t>4 класс (</w:t>
      </w:r>
      <w:r w:rsidRPr="0040525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34 часа)</w:t>
      </w:r>
    </w:p>
    <w:p w:rsidR="007B4EF1" w:rsidRPr="00405252" w:rsidRDefault="007B4EF1" w:rsidP="0040525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5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                          Тематический план</w:t>
      </w:r>
    </w:p>
    <w:tbl>
      <w:tblPr>
        <w:tblW w:w="96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53"/>
        <w:gridCol w:w="6666"/>
        <w:gridCol w:w="2126"/>
      </w:tblGrid>
      <w:tr w:rsidR="007B4EF1" w:rsidRPr="00405252" w:rsidTr="00405252">
        <w:trPr>
          <w:trHeight w:val="2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занятий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7B4EF1" w:rsidRPr="00405252" w:rsidTr="00405252">
        <w:trPr>
          <w:trHeight w:val="193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5252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  <w:t>каждый народ – художник. истоки родного искусства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ч.</w:t>
            </w:r>
          </w:p>
        </w:tc>
      </w:tr>
      <w:tr w:rsidR="007B4EF1" w:rsidRPr="00405252" w:rsidTr="00405252">
        <w:trPr>
          <w:trHeight w:val="273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ч.</w:t>
            </w:r>
          </w:p>
        </w:tc>
      </w:tr>
      <w:tr w:rsidR="007B4EF1" w:rsidRPr="00405252" w:rsidTr="00405252">
        <w:trPr>
          <w:trHeight w:val="273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  <w:r w:rsidRPr="00405252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  <w:t>Каждый народ – художник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ч.</w:t>
            </w:r>
          </w:p>
        </w:tc>
      </w:tr>
      <w:tr w:rsidR="007B4EF1" w:rsidRPr="00405252" w:rsidTr="00405252">
        <w:trPr>
          <w:trHeight w:val="273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  <w:r w:rsidRPr="00405252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ч.</w:t>
            </w:r>
          </w:p>
        </w:tc>
      </w:tr>
      <w:tr w:rsidR="007B4EF1" w:rsidRPr="00405252" w:rsidTr="00405252">
        <w:trPr>
          <w:trHeight w:val="254"/>
          <w:jc w:val="center"/>
        </w:trPr>
        <w:tc>
          <w:tcPr>
            <w:tcW w:w="7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EF1" w:rsidRPr="00405252" w:rsidRDefault="007B4EF1" w:rsidP="0040525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52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 ч.</w:t>
            </w:r>
          </w:p>
        </w:tc>
      </w:tr>
    </w:tbl>
    <w:p w:rsidR="007B4EF1" w:rsidRPr="00405252" w:rsidRDefault="007B4EF1" w:rsidP="00405252">
      <w:pPr>
        <w:tabs>
          <w:tab w:val="left" w:pos="1069"/>
        </w:tabs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bCs/>
          <w:sz w:val="24"/>
          <w:szCs w:val="24"/>
        </w:rPr>
        <w:t>Формирование универсальных учебных действий</w:t>
      </w:r>
    </w:p>
    <w:p w:rsidR="007B4EF1" w:rsidRPr="00405252" w:rsidRDefault="007B4EF1" w:rsidP="00405252">
      <w:pPr>
        <w:tabs>
          <w:tab w:val="left" w:pos="1069"/>
        </w:tabs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40525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Личностные УУД:</w:t>
      </w:r>
    </w:p>
    <w:p w:rsidR="007B4EF1" w:rsidRPr="00405252" w:rsidRDefault="007B4EF1" w:rsidP="00405252">
      <w:pPr>
        <w:widowControl w:val="0"/>
        <w:numPr>
          <w:ilvl w:val="0"/>
          <w:numId w:val="6"/>
        </w:numPr>
        <w:tabs>
          <w:tab w:val="left" w:pos="360"/>
          <w:tab w:val="left" w:pos="1069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ценностно-смысловая ориентация учащегося;</w:t>
      </w:r>
    </w:p>
    <w:p w:rsidR="007B4EF1" w:rsidRPr="00405252" w:rsidRDefault="007B4EF1" w:rsidP="00405252">
      <w:pPr>
        <w:widowControl w:val="0"/>
        <w:numPr>
          <w:ilvl w:val="0"/>
          <w:numId w:val="6"/>
        </w:numPr>
        <w:tabs>
          <w:tab w:val="left" w:pos="360"/>
          <w:tab w:val="left" w:pos="1069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действие </w:t>
      </w:r>
      <w:proofErr w:type="spellStart"/>
      <w:r w:rsidRPr="00405252">
        <w:rPr>
          <w:rFonts w:ascii="Times New Roman" w:eastAsia="Calibri" w:hAnsi="Times New Roman" w:cs="Times New Roman"/>
          <w:sz w:val="24"/>
          <w:szCs w:val="24"/>
        </w:rPr>
        <w:t>смыслообразования</w:t>
      </w:r>
      <w:proofErr w:type="spellEnd"/>
      <w:r w:rsidRPr="0040525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B4EF1" w:rsidRPr="00405252" w:rsidRDefault="007B4EF1" w:rsidP="00405252">
      <w:pPr>
        <w:widowControl w:val="0"/>
        <w:numPr>
          <w:ilvl w:val="0"/>
          <w:numId w:val="6"/>
        </w:numPr>
        <w:tabs>
          <w:tab w:val="left" w:pos="360"/>
          <w:tab w:val="left" w:pos="1069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нравственно-этическое оценивание</w:t>
      </w:r>
    </w:p>
    <w:p w:rsidR="007B4EF1" w:rsidRPr="00405252" w:rsidRDefault="007B4EF1" w:rsidP="00405252">
      <w:pPr>
        <w:tabs>
          <w:tab w:val="left" w:pos="1069"/>
        </w:tabs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40525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Коммуникативные УУД:</w:t>
      </w:r>
    </w:p>
    <w:p w:rsidR="007B4EF1" w:rsidRPr="00405252" w:rsidRDefault="007B4EF1" w:rsidP="00405252">
      <w:pPr>
        <w:widowControl w:val="0"/>
        <w:numPr>
          <w:ilvl w:val="0"/>
          <w:numId w:val="7"/>
        </w:numPr>
        <w:tabs>
          <w:tab w:val="left" w:pos="360"/>
          <w:tab w:val="left" w:pos="1069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умение выражать свои мысли;</w:t>
      </w:r>
    </w:p>
    <w:p w:rsidR="007B4EF1" w:rsidRPr="00405252" w:rsidRDefault="007B4EF1" w:rsidP="00405252">
      <w:pPr>
        <w:widowControl w:val="0"/>
        <w:numPr>
          <w:ilvl w:val="0"/>
          <w:numId w:val="7"/>
        </w:numPr>
        <w:tabs>
          <w:tab w:val="left" w:pos="360"/>
          <w:tab w:val="left" w:pos="1069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lastRenderedPageBreak/>
        <w:t>разрешение конфликтов, постановка вопросов;</w:t>
      </w:r>
    </w:p>
    <w:p w:rsidR="007B4EF1" w:rsidRPr="00405252" w:rsidRDefault="007B4EF1" w:rsidP="00405252">
      <w:pPr>
        <w:widowControl w:val="0"/>
        <w:numPr>
          <w:ilvl w:val="0"/>
          <w:numId w:val="7"/>
        </w:numPr>
        <w:tabs>
          <w:tab w:val="left" w:pos="360"/>
          <w:tab w:val="left" w:pos="1069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управление поведением партнера: контроль, коррекция.</w:t>
      </w:r>
    </w:p>
    <w:p w:rsidR="007B4EF1" w:rsidRPr="00405252" w:rsidRDefault="007B4EF1" w:rsidP="00405252">
      <w:pPr>
        <w:tabs>
          <w:tab w:val="left" w:pos="1069"/>
        </w:tabs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40525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Регулятивные УУД:</w:t>
      </w:r>
    </w:p>
    <w:p w:rsidR="007B4EF1" w:rsidRPr="00405252" w:rsidRDefault="007B4EF1" w:rsidP="00405252">
      <w:pPr>
        <w:widowControl w:val="0"/>
        <w:numPr>
          <w:ilvl w:val="0"/>
          <w:numId w:val="8"/>
        </w:numPr>
        <w:tabs>
          <w:tab w:val="left" w:pos="360"/>
          <w:tab w:val="left" w:pos="1069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целеполагание;</w:t>
      </w:r>
    </w:p>
    <w:p w:rsidR="007B4EF1" w:rsidRPr="00405252" w:rsidRDefault="007B4EF1" w:rsidP="00405252">
      <w:pPr>
        <w:widowControl w:val="0"/>
        <w:numPr>
          <w:ilvl w:val="0"/>
          <w:numId w:val="8"/>
        </w:numPr>
        <w:tabs>
          <w:tab w:val="left" w:pos="360"/>
          <w:tab w:val="left" w:pos="1069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волевая </w:t>
      </w:r>
      <w:proofErr w:type="spellStart"/>
      <w:r w:rsidRPr="00405252">
        <w:rPr>
          <w:rFonts w:ascii="Times New Roman" w:eastAsia="Calibri" w:hAnsi="Times New Roman" w:cs="Times New Roman"/>
          <w:sz w:val="24"/>
          <w:szCs w:val="24"/>
        </w:rPr>
        <w:t>саморегуляция</w:t>
      </w:r>
      <w:proofErr w:type="spellEnd"/>
      <w:r w:rsidRPr="0040525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B4EF1" w:rsidRPr="00405252" w:rsidRDefault="007B4EF1" w:rsidP="00405252">
      <w:pPr>
        <w:widowControl w:val="0"/>
        <w:numPr>
          <w:ilvl w:val="0"/>
          <w:numId w:val="8"/>
        </w:numPr>
        <w:tabs>
          <w:tab w:val="left" w:pos="360"/>
          <w:tab w:val="left" w:pos="1069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коррекция;</w:t>
      </w:r>
    </w:p>
    <w:p w:rsidR="007B4EF1" w:rsidRPr="00405252" w:rsidRDefault="007B4EF1" w:rsidP="00405252">
      <w:pPr>
        <w:widowControl w:val="0"/>
        <w:numPr>
          <w:ilvl w:val="0"/>
          <w:numId w:val="8"/>
        </w:numPr>
        <w:tabs>
          <w:tab w:val="left" w:pos="360"/>
          <w:tab w:val="left" w:pos="1069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оценка качества и уровня усвоения.</w:t>
      </w:r>
    </w:p>
    <w:p w:rsidR="007B4EF1" w:rsidRPr="00405252" w:rsidRDefault="007B4EF1" w:rsidP="00405252">
      <w:pPr>
        <w:tabs>
          <w:tab w:val="left" w:pos="1069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bCs/>
          <w:sz w:val="24"/>
          <w:szCs w:val="24"/>
        </w:rPr>
        <w:t>Познавательные универсальные действия</w:t>
      </w:r>
    </w:p>
    <w:p w:rsidR="007B4EF1" w:rsidRPr="00405252" w:rsidRDefault="007B4EF1" w:rsidP="00405252">
      <w:pPr>
        <w:tabs>
          <w:tab w:val="left" w:pos="1069"/>
        </w:tabs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proofErr w:type="spellStart"/>
      <w:r w:rsidRPr="0040525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Общеучебные</w:t>
      </w:r>
      <w:proofErr w:type="spellEnd"/>
      <w:r w:rsidRPr="0040525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:</w:t>
      </w:r>
    </w:p>
    <w:p w:rsidR="007B4EF1" w:rsidRPr="00405252" w:rsidRDefault="007B4EF1" w:rsidP="00405252">
      <w:pPr>
        <w:widowControl w:val="0"/>
        <w:numPr>
          <w:ilvl w:val="0"/>
          <w:numId w:val="9"/>
        </w:numPr>
        <w:tabs>
          <w:tab w:val="left" w:pos="360"/>
          <w:tab w:val="left" w:pos="1069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умение структурировать знания;</w:t>
      </w:r>
    </w:p>
    <w:p w:rsidR="007B4EF1" w:rsidRPr="00405252" w:rsidRDefault="007B4EF1" w:rsidP="00405252">
      <w:pPr>
        <w:widowControl w:val="0"/>
        <w:numPr>
          <w:ilvl w:val="0"/>
          <w:numId w:val="9"/>
        </w:numPr>
        <w:tabs>
          <w:tab w:val="left" w:pos="360"/>
          <w:tab w:val="left" w:pos="1069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смысловое чтение;</w:t>
      </w:r>
    </w:p>
    <w:p w:rsidR="007B4EF1" w:rsidRPr="00405252" w:rsidRDefault="007B4EF1" w:rsidP="00405252">
      <w:pPr>
        <w:widowControl w:val="0"/>
        <w:numPr>
          <w:ilvl w:val="0"/>
          <w:numId w:val="9"/>
        </w:numPr>
        <w:tabs>
          <w:tab w:val="left" w:pos="360"/>
          <w:tab w:val="left" w:pos="1069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знаково-символическое моделирование;</w:t>
      </w:r>
    </w:p>
    <w:p w:rsidR="007B4EF1" w:rsidRPr="00405252" w:rsidRDefault="007B4EF1" w:rsidP="00405252">
      <w:pPr>
        <w:widowControl w:val="0"/>
        <w:numPr>
          <w:ilvl w:val="0"/>
          <w:numId w:val="9"/>
        </w:numPr>
        <w:tabs>
          <w:tab w:val="left" w:pos="360"/>
          <w:tab w:val="left" w:pos="1069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выделение и формирование учебной цели.</w:t>
      </w:r>
    </w:p>
    <w:p w:rsidR="007B4EF1" w:rsidRPr="00405252" w:rsidRDefault="007B4EF1" w:rsidP="00405252">
      <w:pPr>
        <w:tabs>
          <w:tab w:val="left" w:pos="1069"/>
        </w:tabs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40525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Логические:</w:t>
      </w:r>
    </w:p>
    <w:p w:rsidR="007B4EF1" w:rsidRPr="00405252" w:rsidRDefault="007B4EF1" w:rsidP="00405252">
      <w:pPr>
        <w:widowControl w:val="0"/>
        <w:numPr>
          <w:ilvl w:val="0"/>
          <w:numId w:val="10"/>
        </w:numPr>
        <w:tabs>
          <w:tab w:val="left" w:pos="360"/>
          <w:tab w:val="left" w:pos="1069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анализ объектов;</w:t>
      </w:r>
    </w:p>
    <w:p w:rsidR="007B4EF1" w:rsidRPr="00405252" w:rsidRDefault="007B4EF1" w:rsidP="00405252">
      <w:pPr>
        <w:widowControl w:val="0"/>
        <w:numPr>
          <w:ilvl w:val="0"/>
          <w:numId w:val="10"/>
        </w:numPr>
        <w:tabs>
          <w:tab w:val="left" w:pos="360"/>
          <w:tab w:val="left" w:pos="1069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синтез, как составление целого из частей;</w:t>
      </w:r>
    </w:p>
    <w:p w:rsidR="007B4EF1" w:rsidRPr="00405252" w:rsidRDefault="007B4EF1" w:rsidP="00405252">
      <w:pPr>
        <w:widowControl w:val="0"/>
        <w:numPr>
          <w:ilvl w:val="0"/>
          <w:numId w:val="10"/>
        </w:numPr>
        <w:tabs>
          <w:tab w:val="left" w:pos="360"/>
          <w:tab w:val="left" w:pos="1069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классификация объектов;</w:t>
      </w:r>
    </w:p>
    <w:p w:rsidR="007B4EF1" w:rsidRPr="00405252" w:rsidRDefault="007B4EF1" w:rsidP="00405252">
      <w:pPr>
        <w:widowControl w:val="0"/>
        <w:numPr>
          <w:ilvl w:val="0"/>
          <w:numId w:val="10"/>
        </w:numPr>
        <w:tabs>
          <w:tab w:val="left" w:pos="360"/>
          <w:tab w:val="left" w:pos="1069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доказательство;</w:t>
      </w:r>
    </w:p>
    <w:p w:rsidR="007B4EF1" w:rsidRPr="00405252" w:rsidRDefault="007B4EF1" w:rsidP="00405252">
      <w:pPr>
        <w:widowControl w:val="0"/>
        <w:numPr>
          <w:ilvl w:val="0"/>
          <w:numId w:val="10"/>
        </w:numPr>
        <w:tabs>
          <w:tab w:val="left" w:pos="360"/>
          <w:tab w:val="left" w:pos="1069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выдвижение гипотез и их обоснование;</w:t>
      </w:r>
    </w:p>
    <w:p w:rsidR="007B4EF1" w:rsidRPr="00405252" w:rsidRDefault="007B4EF1" w:rsidP="00405252">
      <w:pPr>
        <w:widowControl w:val="0"/>
        <w:numPr>
          <w:ilvl w:val="0"/>
          <w:numId w:val="10"/>
        </w:numPr>
        <w:tabs>
          <w:tab w:val="left" w:pos="360"/>
          <w:tab w:val="left" w:pos="1069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построение логической цепи рассуждения. </w:t>
      </w:r>
    </w:p>
    <w:p w:rsidR="007B4EF1" w:rsidRPr="00405252" w:rsidRDefault="007B4EF1" w:rsidP="0040525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4EF1" w:rsidRPr="00405252" w:rsidRDefault="007B4EF1" w:rsidP="0040525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Формы организации учебного процесса.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Программа предусматривает проведение традиционных уроков, обобщающих уроков. 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Виды занятий: урок, практическое занятие, экскурсия.</w:t>
      </w:r>
    </w:p>
    <w:p w:rsidR="007B4EF1" w:rsidRPr="00405252" w:rsidRDefault="007B4EF1" w:rsidP="00405252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Используются  фронтальная, групповая, индивидуальная работа, работа в парах.</w:t>
      </w:r>
    </w:p>
    <w:p w:rsidR="007B4EF1" w:rsidRPr="00405252" w:rsidRDefault="007B4EF1" w:rsidP="00405252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Особое место в овладении данным курсом отводится работе по формированию самоконтроля и самопроверки.</w:t>
      </w:r>
    </w:p>
    <w:p w:rsidR="007B4EF1" w:rsidRPr="00405252" w:rsidRDefault="007B4EF1" w:rsidP="004052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           В ходе прохождения программы обучающиеся посещают урочные занятия, занимаются внеурочно (домашняя работа).</w:t>
      </w:r>
    </w:p>
    <w:p w:rsidR="007B4EF1" w:rsidRPr="00405252" w:rsidRDefault="007B4EF1" w:rsidP="0040525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Критерии и нормы оценки знаний и умений</w:t>
      </w:r>
    </w:p>
    <w:p w:rsidR="007B4EF1" w:rsidRPr="00405252" w:rsidRDefault="007B4EF1" w:rsidP="0040525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 xml:space="preserve">обучающихся </w:t>
      </w:r>
    </w:p>
    <w:p w:rsidR="007B4EF1" w:rsidRPr="00405252" w:rsidRDefault="007B4EF1" w:rsidP="0040525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Критерии оценки устных индивидуальных и фронтальных ответов</w:t>
      </w:r>
    </w:p>
    <w:p w:rsidR="007B4EF1" w:rsidRPr="00405252" w:rsidRDefault="007B4EF1" w:rsidP="004052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     Активность участия.</w:t>
      </w:r>
    </w:p>
    <w:p w:rsidR="007B4EF1" w:rsidRPr="00405252" w:rsidRDefault="007B4EF1" w:rsidP="00405252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Умение собеседника прочувствовать суть вопроса.</w:t>
      </w:r>
    </w:p>
    <w:p w:rsidR="007B4EF1" w:rsidRPr="00405252" w:rsidRDefault="007B4EF1" w:rsidP="00405252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Искренность ответов, их развернутость, образность, аргументированность.</w:t>
      </w:r>
    </w:p>
    <w:p w:rsidR="007B4EF1" w:rsidRPr="00405252" w:rsidRDefault="007B4EF1" w:rsidP="00405252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Самостоятельность. Оригинальность суждений.</w:t>
      </w:r>
    </w:p>
    <w:p w:rsidR="007B4EF1" w:rsidRPr="00405252" w:rsidRDefault="007B4EF1" w:rsidP="0040525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>Критерии и система оценки творческой работы</w:t>
      </w:r>
    </w:p>
    <w:p w:rsidR="007B4EF1" w:rsidRPr="00405252" w:rsidRDefault="007B4EF1" w:rsidP="00405252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7B4EF1" w:rsidRPr="00405252" w:rsidRDefault="007B4EF1" w:rsidP="00405252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7B4EF1" w:rsidRPr="00405252" w:rsidRDefault="007B4EF1" w:rsidP="00405252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Общее впечатление от работы. Оригинальность, яркость и эмоциональность созданного образа, чувство меры в оформлении и соответствие оформления  работы. Аккуратность всей работы.</w:t>
      </w:r>
    </w:p>
    <w:p w:rsidR="007B4EF1" w:rsidRPr="00405252" w:rsidRDefault="007B4EF1" w:rsidP="0040525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 xml:space="preserve">      Из всех этих компонентов складывается общая оценка работы </w:t>
      </w:r>
      <w:proofErr w:type="gramStart"/>
      <w:r w:rsidRPr="00405252">
        <w:rPr>
          <w:rFonts w:ascii="Times New Roman" w:eastAsia="Calibri" w:hAnsi="Times New Roman" w:cs="Times New Roman"/>
          <w:sz w:val="24"/>
          <w:szCs w:val="24"/>
        </w:rPr>
        <w:t>обучающегося</w:t>
      </w:r>
      <w:proofErr w:type="gramEnd"/>
      <w:r w:rsidRPr="0040525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B4EF1" w:rsidRPr="00405252" w:rsidRDefault="007B4EF1" w:rsidP="0040525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05252">
        <w:rPr>
          <w:rFonts w:ascii="Times New Roman" w:eastAsia="Calibri" w:hAnsi="Times New Roman" w:cs="Times New Roman"/>
          <w:b/>
          <w:sz w:val="24"/>
          <w:szCs w:val="24"/>
        </w:rPr>
        <w:t xml:space="preserve">Формы контроля уровня </w:t>
      </w:r>
      <w:proofErr w:type="spellStart"/>
      <w:r w:rsidRPr="00405252">
        <w:rPr>
          <w:rFonts w:ascii="Times New Roman" w:eastAsia="Calibri" w:hAnsi="Times New Roman" w:cs="Times New Roman"/>
          <w:b/>
          <w:sz w:val="24"/>
          <w:szCs w:val="24"/>
        </w:rPr>
        <w:t>обученности</w:t>
      </w:r>
      <w:proofErr w:type="spellEnd"/>
    </w:p>
    <w:p w:rsidR="007B4EF1" w:rsidRPr="00405252" w:rsidRDefault="007B4EF1" w:rsidP="00405252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Викторины</w:t>
      </w:r>
    </w:p>
    <w:p w:rsidR="007B4EF1" w:rsidRPr="00405252" w:rsidRDefault="007B4EF1" w:rsidP="00405252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lastRenderedPageBreak/>
        <w:t>Кроссворды</w:t>
      </w:r>
    </w:p>
    <w:p w:rsidR="007B4EF1" w:rsidRPr="00405252" w:rsidRDefault="007B4EF1" w:rsidP="00405252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Отчетные выставки творческих  (индивидуальных и коллективных) работ</w:t>
      </w:r>
    </w:p>
    <w:p w:rsidR="007B4EF1" w:rsidRPr="00405252" w:rsidRDefault="007B4EF1" w:rsidP="00405252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252">
        <w:rPr>
          <w:rFonts w:ascii="Times New Roman" w:eastAsia="Calibri" w:hAnsi="Times New Roman" w:cs="Times New Roman"/>
          <w:sz w:val="24"/>
          <w:szCs w:val="24"/>
        </w:rPr>
        <w:t>Тестирование</w:t>
      </w:r>
      <w:bookmarkStart w:id="0" w:name="_GoBack"/>
      <w:bookmarkEnd w:id="0"/>
    </w:p>
    <w:sectPr w:rsidR="007B4EF1" w:rsidRPr="00405252" w:rsidSect="0040525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5">
    <w:nsid w:val="091E7085"/>
    <w:multiLevelType w:val="hybridMultilevel"/>
    <w:tmpl w:val="BC245E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2DBB2147"/>
    <w:multiLevelType w:val="hybridMultilevel"/>
    <w:tmpl w:val="D930B2A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55"/>
        </w:tabs>
        <w:ind w:left="355" w:hanging="360"/>
      </w:pPr>
    </w:lvl>
    <w:lvl w:ilvl="2" w:tplc="04190005">
      <w:start w:val="1"/>
      <w:numFmt w:val="decimal"/>
      <w:lvlText w:val="%3."/>
      <w:lvlJc w:val="left"/>
      <w:pPr>
        <w:tabs>
          <w:tab w:val="num" w:pos="1075"/>
        </w:tabs>
        <w:ind w:left="1075" w:hanging="360"/>
      </w:pPr>
    </w:lvl>
    <w:lvl w:ilvl="3" w:tplc="04190001">
      <w:start w:val="1"/>
      <w:numFmt w:val="decimal"/>
      <w:lvlText w:val="%4."/>
      <w:lvlJc w:val="left"/>
      <w:pPr>
        <w:tabs>
          <w:tab w:val="num" w:pos="1795"/>
        </w:tabs>
        <w:ind w:left="1795" w:hanging="360"/>
      </w:pPr>
    </w:lvl>
    <w:lvl w:ilvl="4" w:tplc="04190003">
      <w:start w:val="1"/>
      <w:numFmt w:val="decimal"/>
      <w:lvlText w:val="%5."/>
      <w:lvlJc w:val="left"/>
      <w:pPr>
        <w:tabs>
          <w:tab w:val="num" w:pos="2515"/>
        </w:tabs>
        <w:ind w:left="2515" w:hanging="360"/>
      </w:pPr>
    </w:lvl>
    <w:lvl w:ilvl="5" w:tplc="04190005">
      <w:start w:val="1"/>
      <w:numFmt w:val="decimal"/>
      <w:lvlText w:val="%6."/>
      <w:lvlJc w:val="left"/>
      <w:pPr>
        <w:tabs>
          <w:tab w:val="num" w:pos="3235"/>
        </w:tabs>
        <w:ind w:left="3235" w:hanging="360"/>
      </w:pPr>
    </w:lvl>
    <w:lvl w:ilvl="6" w:tplc="04190001">
      <w:start w:val="1"/>
      <w:numFmt w:val="decimal"/>
      <w:lvlText w:val="%7."/>
      <w:lvlJc w:val="left"/>
      <w:pPr>
        <w:tabs>
          <w:tab w:val="num" w:pos="3955"/>
        </w:tabs>
        <w:ind w:left="3955" w:hanging="360"/>
      </w:pPr>
    </w:lvl>
    <w:lvl w:ilvl="7" w:tplc="04190003">
      <w:start w:val="1"/>
      <w:numFmt w:val="decimal"/>
      <w:lvlText w:val="%8."/>
      <w:lvlJc w:val="left"/>
      <w:pPr>
        <w:tabs>
          <w:tab w:val="num" w:pos="4675"/>
        </w:tabs>
        <w:ind w:left="4675" w:hanging="360"/>
      </w:pPr>
    </w:lvl>
    <w:lvl w:ilvl="8" w:tplc="04190005">
      <w:start w:val="1"/>
      <w:numFmt w:val="decimal"/>
      <w:lvlText w:val="%9."/>
      <w:lvlJc w:val="left"/>
      <w:pPr>
        <w:tabs>
          <w:tab w:val="num" w:pos="5395"/>
        </w:tabs>
        <w:ind w:left="5395" w:hanging="360"/>
      </w:pPr>
    </w:lvl>
  </w:abstractNum>
  <w:abstractNum w:abstractNumId="8">
    <w:nsid w:val="391C1745"/>
    <w:multiLevelType w:val="hybridMultilevel"/>
    <w:tmpl w:val="D2245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2E5439"/>
    <w:multiLevelType w:val="hybridMultilevel"/>
    <w:tmpl w:val="BC1AAE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F2C"/>
    <w:rsid w:val="00166B4E"/>
    <w:rsid w:val="002B57DD"/>
    <w:rsid w:val="003A0CBE"/>
    <w:rsid w:val="00405252"/>
    <w:rsid w:val="004B02CB"/>
    <w:rsid w:val="00592507"/>
    <w:rsid w:val="005A45A9"/>
    <w:rsid w:val="007B4EF1"/>
    <w:rsid w:val="00947107"/>
    <w:rsid w:val="00B4135A"/>
    <w:rsid w:val="00D46F2C"/>
    <w:rsid w:val="00F02D11"/>
    <w:rsid w:val="00FB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21</Pages>
  <Words>4307</Words>
  <Characters>24552</Characters>
  <Application>Microsoft Office Word</Application>
  <DocSecurity>0</DocSecurity>
  <Lines>204</Lines>
  <Paragraphs>57</Paragraphs>
  <ScaleCrop>false</ScaleCrop>
  <Company/>
  <LinksUpToDate>false</LinksUpToDate>
  <CharactersWithSpaces>28802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Larcy</dc:creator>
  <cp:keywords/>
  <dc:description/>
  <cp:lastModifiedBy>User</cp:lastModifiedBy>
  <cp:revision>9</cp:revision>
  <dcterms:created xsi:type="dcterms:W3CDTF">2023-02-01T14:31:00Z</dcterms:created>
  <dcterms:modified xsi:type="dcterms:W3CDTF">2023-02-03T07:10:00Z</dcterms:modified>
</cp:coreProperties>
</file>