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94F" w:rsidRPr="00802EEA" w:rsidRDefault="009C194F" w:rsidP="009C194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02EEA">
        <w:rPr>
          <w:rFonts w:ascii="Times New Roman" w:eastAsia="Calibri" w:hAnsi="Times New Roman" w:cs="Times New Roman"/>
          <w:b/>
          <w:sz w:val="24"/>
          <w:szCs w:val="24"/>
        </w:rPr>
        <w:t xml:space="preserve">Предмет: изобразительное искусство </w:t>
      </w:r>
    </w:p>
    <w:p w:rsidR="00802EEA" w:rsidRPr="00802EEA" w:rsidRDefault="00802EEA" w:rsidP="009C194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02EEA">
        <w:rPr>
          <w:rFonts w:ascii="Times New Roman" w:eastAsia="Calibri" w:hAnsi="Times New Roman" w:cs="Times New Roman"/>
          <w:b/>
          <w:sz w:val="24"/>
          <w:szCs w:val="24"/>
        </w:rPr>
        <w:t>Уровень</w:t>
      </w:r>
      <w:proofErr w:type="gramStart"/>
      <w:r w:rsidRPr="00802EEA">
        <w:rPr>
          <w:rFonts w:ascii="Times New Roman" w:eastAsia="Calibri" w:hAnsi="Times New Roman" w:cs="Times New Roman"/>
          <w:b/>
          <w:sz w:val="24"/>
          <w:szCs w:val="24"/>
        </w:rPr>
        <w:t xml:space="preserve"> :</w:t>
      </w:r>
      <w:proofErr w:type="gramEnd"/>
      <w:r w:rsidRPr="00802EEA">
        <w:rPr>
          <w:rFonts w:ascii="Times New Roman" w:eastAsia="Calibri" w:hAnsi="Times New Roman" w:cs="Times New Roman"/>
          <w:b/>
          <w:sz w:val="24"/>
          <w:szCs w:val="24"/>
        </w:rPr>
        <w:t xml:space="preserve"> базовый</w:t>
      </w:r>
    </w:p>
    <w:p w:rsidR="009C194F" w:rsidRPr="00802EEA" w:rsidRDefault="009C194F" w:rsidP="009C194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02EEA">
        <w:rPr>
          <w:rFonts w:ascii="Times New Roman" w:eastAsia="Calibri" w:hAnsi="Times New Roman" w:cs="Times New Roman"/>
          <w:b/>
          <w:sz w:val="24"/>
          <w:szCs w:val="24"/>
        </w:rPr>
        <w:t>Класс: 5 класс</w:t>
      </w:r>
    </w:p>
    <w:p w:rsidR="009C194F" w:rsidRPr="009C194F" w:rsidRDefault="009C194F" w:rsidP="009C194F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802EEA">
        <w:rPr>
          <w:rFonts w:ascii="Times New Roman" w:eastAsia="Calibri" w:hAnsi="Times New Roman" w:cs="Times New Roman"/>
          <w:b/>
          <w:sz w:val="24"/>
          <w:szCs w:val="24"/>
        </w:rPr>
        <w:t>Количество часов: 34 часа (1 час в неделю</w:t>
      </w:r>
      <w:r w:rsidRPr="00802EEA">
        <w:rPr>
          <w:rFonts w:ascii="Times New Roman" w:eastAsia="Calibri" w:hAnsi="Times New Roman" w:cs="Times New Roman"/>
          <w:sz w:val="24"/>
          <w:szCs w:val="24"/>
        </w:rPr>
        <w:t>)</w:t>
      </w:r>
    </w:p>
    <w:p w:rsidR="009C194F" w:rsidRPr="009C194F" w:rsidRDefault="009C194F" w:rsidP="009C194F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285472" w:rsidRDefault="00285472" w:rsidP="00285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ПОЯСНИТЕЛЬНАЯ ЗАПИСКА</w:t>
      </w:r>
    </w:p>
    <w:p w:rsidR="00AB72E8" w:rsidRPr="00285472" w:rsidRDefault="00AB72E8" w:rsidP="00285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2414" w:rsidRPr="001D5B9B" w:rsidRDefault="00BF2414" w:rsidP="00BF24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</w:t>
      </w:r>
      <w:proofErr w:type="gramStart"/>
      <w:r w:rsidRPr="001D5B9B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Pr="001D5B9B">
        <w:rPr>
          <w:rFonts w:ascii="Times New Roman" w:hAnsi="Times New Roman" w:cs="Times New Roman"/>
          <w:sz w:val="24"/>
          <w:szCs w:val="24"/>
        </w:rPr>
        <w:t>»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  <w:proofErr w:type="gramEnd"/>
    </w:p>
    <w:p w:rsidR="00285472" w:rsidRPr="00285472" w:rsidRDefault="00285472" w:rsidP="00BF2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Wingdings" w:eastAsia="Times New Roman" w:hAnsi="Wingdings" w:cs="Times New Roman"/>
          <w:sz w:val="24"/>
          <w:szCs w:val="24"/>
          <w:bdr w:val="none" w:sz="0" w:space="0" w:color="auto" w:frame="1"/>
          <w:lang w:eastAsia="ru-RU"/>
        </w:rPr>
        <w:t>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учебниками (включенными в Федеральный перечень):</w:t>
      </w:r>
    </w:p>
    <w:p w:rsidR="00285472" w:rsidRP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</w:t>
      </w:r>
      <w:proofErr w:type="spell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Неменский</w:t>
      </w:r>
      <w:proofErr w:type="spell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Б. М. Декоративно-прикладное искусство в жизни человека. Учебник для 5 класса. - М.: Просвещение, 2010;</w:t>
      </w:r>
    </w:p>
    <w:p w:rsidR="00285472" w:rsidRP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</w:t>
      </w:r>
      <w:proofErr w:type="spell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Неменский</w:t>
      </w:r>
      <w:proofErr w:type="spell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Б. М. Твоя мастерская. Рабочая тетрадь для 5 класса.  - М.: Просвещение, 2009;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Рабочая программа логически развивает идеи начальной школы, способствует:</w:t>
      </w:r>
    </w:p>
    <w:p w:rsidR="00285472" w:rsidRPr="00285472" w:rsidRDefault="00285472" w:rsidP="00285472">
      <w:pPr>
        <w:numPr>
          <w:ilvl w:val="0"/>
          <w:numId w:val="2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развитию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</w:p>
    <w:p w:rsidR="00285472" w:rsidRPr="00285472" w:rsidRDefault="00285472" w:rsidP="00285472">
      <w:pPr>
        <w:numPr>
          <w:ilvl w:val="0"/>
          <w:numId w:val="2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воспитанию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культуры восприятия произведений изобразительного, декоративно-прикладного искусства, архитектуры и дизайна;</w:t>
      </w:r>
    </w:p>
    <w:p w:rsidR="00285472" w:rsidRPr="00285472" w:rsidRDefault="00285472" w:rsidP="00285472">
      <w:pPr>
        <w:numPr>
          <w:ilvl w:val="0"/>
          <w:numId w:val="2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освоению знаний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285472" w:rsidRPr="00285472" w:rsidRDefault="00285472" w:rsidP="00285472">
      <w:pPr>
        <w:numPr>
          <w:ilvl w:val="0"/>
          <w:numId w:val="2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овладению умениями и навыками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художественной деятельности, разнообразными формами изображения на плоскости и в объеме (с натуры, по памяти, представлению, воображению);</w:t>
      </w:r>
    </w:p>
    <w:p w:rsidR="00285472" w:rsidRPr="00285472" w:rsidRDefault="00285472" w:rsidP="00285472">
      <w:pPr>
        <w:numPr>
          <w:ilvl w:val="0"/>
          <w:numId w:val="2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формированию 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устойчивого интереса к изобразительному искусству, способности воспринимать его исторические и национальные особенности.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Цели: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  <w:t>• эстетически воспитывать школьников, формировать духовную культуру и потребность постоянного общения с искусством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Задачи: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  <w:t>• формировать художественную компетентность зрителя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• развивать способность сопереживать и нравственно-эстетическую отзывчивость на </w:t>
      </w:r>
      <w:proofErr w:type="gram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прекрасное</w:t>
      </w:r>
      <w:proofErr w:type="gram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жизни и искусстве</w:t>
      </w:r>
    </w:p>
    <w:p w:rsid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• формировать </w:t>
      </w:r>
      <w:proofErr w:type="gram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художественную</w:t>
      </w:r>
      <w:proofErr w:type="gram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культуры учащихся, знакомить с историей культуры.</w:t>
      </w:r>
    </w:p>
    <w:p w:rsidR="00154B76" w:rsidRPr="00285472" w:rsidRDefault="00154B76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B76" w:rsidRPr="00154B76" w:rsidRDefault="00285472" w:rsidP="00154B76">
      <w:pPr>
        <w:pStyle w:val="a4"/>
        <w:spacing w:before="1"/>
        <w:ind w:right="725" w:firstLine="285"/>
        <w:jc w:val="both"/>
      </w:pPr>
      <w:r w:rsidRPr="00285472">
        <w:rPr>
          <w:b/>
          <w:bCs/>
          <w:bdr w:val="none" w:sz="0" w:space="0" w:color="auto" w:frame="1"/>
        </w:rPr>
        <w:t> </w:t>
      </w:r>
      <w:r w:rsidR="00154B76" w:rsidRPr="00154B76">
        <w:t>Целевым</w:t>
      </w:r>
      <w:r w:rsidR="00154B76" w:rsidRPr="00154B76">
        <w:rPr>
          <w:spacing w:val="1"/>
        </w:rPr>
        <w:t xml:space="preserve"> </w:t>
      </w:r>
      <w:r w:rsidR="00154B76" w:rsidRPr="00154B76">
        <w:t>ориентиром</w:t>
      </w:r>
      <w:r w:rsidR="00154B76" w:rsidRPr="00154B76">
        <w:rPr>
          <w:spacing w:val="1"/>
        </w:rPr>
        <w:t xml:space="preserve"> </w:t>
      </w:r>
      <w:r w:rsidR="00154B76" w:rsidRPr="00154B76">
        <w:t>воспитательной</w:t>
      </w:r>
      <w:r w:rsidR="00154B76" w:rsidRPr="00154B76">
        <w:rPr>
          <w:spacing w:val="1"/>
        </w:rPr>
        <w:t xml:space="preserve"> </w:t>
      </w:r>
      <w:r w:rsidR="00154B76" w:rsidRPr="00154B76">
        <w:t>работы</w:t>
      </w:r>
      <w:r w:rsidR="00154B76" w:rsidRPr="00154B76">
        <w:rPr>
          <w:spacing w:val="1"/>
        </w:rPr>
        <w:t xml:space="preserve"> </w:t>
      </w:r>
      <w:r w:rsidR="00154B76" w:rsidRPr="00154B76">
        <w:t>Вятской</w:t>
      </w:r>
      <w:r w:rsidR="00154B76" w:rsidRPr="00154B76">
        <w:rPr>
          <w:spacing w:val="1"/>
        </w:rPr>
        <w:t xml:space="preserve"> </w:t>
      </w:r>
      <w:r w:rsidR="00154B76" w:rsidRPr="00154B76">
        <w:t>православной</w:t>
      </w:r>
      <w:r w:rsidR="00154B76" w:rsidRPr="00154B76">
        <w:rPr>
          <w:spacing w:val="1"/>
        </w:rPr>
        <w:t xml:space="preserve"> </w:t>
      </w:r>
      <w:r w:rsidR="00154B76" w:rsidRPr="00154B76">
        <w:t>гимназии</w:t>
      </w:r>
      <w:r w:rsidR="00154B76" w:rsidRPr="00154B76">
        <w:rPr>
          <w:spacing w:val="1"/>
        </w:rPr>
        <w:t xml:space="preserve"> </w:t>
      </w:r>
      <w:r w:rsidR="00154B76" w:rsidRPr="00154B76">
        <w:t>является</w:t>
      </w:r>
      <w:r w:rsidR="00154B76" w:rsidRPr="00154B76">
        <w:rPr>
          <w:spacing w:val="1"/>
        </w:rPr>
        <w:t xml:space="preserve"> </w:t>
      </w:r>
      <w:r w:rsidR="00154B76" w:rsidRPr="00154B76">
        <w:t>создание</w:t>
      </w:r>
      <w:r w:rsidR="00154B76" w:rsidRPr="00154B76">
        <w:rPr>
          <w:spacing w:val="1"/>
        </w:rPr>
        <w:t xml:space="preserve"> </w:t>
      </w:r>
      <w:r w:rsidR="00154B76" w:rsidRPr="00154B76">
        <w:t>благоприятных</w:t>
      </w:r>
      <w:r w:rsidR="00154B76" w:rsidRPr="00154B76">
        <w:rPr>
          <w:spacing w:val="1"/>
        </w:rPr>
        <w:t xml:space="preserve"> </w:t>
      </w:r>
      <w:r w:rsidR="00154B76" w:rsidRPr="00154B76">
        <w:t>условий</w:t>
      </w:r>
      <w:r w:rsidR="00154B76" w:rsidRPr="00154B76">
        <w:rPr>
          <w:spacing w:val="1"/>
        </w:rPr>
        <w:t xml:space="preserve"> </w:t>
      </w:r>
      <w:r w:rsidR="00154B76" w:rsidRPr="00154B76">
        <w:t>для</w:t>
      </w:r>
      <w:r w:rsidR="00154B76" w:rsidRPr="00154B76">
        <w:rPr>
          <w:spacing w:val="1"/>
        </w:rPr>
        <w:t xml:space="preserve"> </w:t>
      </w:r>
      <w:r w:rsidR="00154B76" w:rsidRPr="00154B76">
        <w:t>усвоения</w:t>
      </w:r>
      <w:r w:rsidR="00154B76" w:rsidRPr="00154B76">
        <w:rPr>
          <w:spacing w:val="1"/>
        </w:rPr>
        <w:t xml:space="preserve"> </w:t>
      </w:r>
      <w:r w:rsidR="00154B76" w:rsidRPr="00154B76">
        <w:t>школьниками социально значимых знаний – знаний основных норм и традиций того общества, в котором они живут. В рамках школьного урока</w:t>
      </w:r>
      <w:r w:rsidR="00154B76" w:rsidRPr="00154B76">
        <w:rPr>
          <w:spacing w:val="1"/>
        </w:rPr>
        <w:t xml:space="preserve"> </w:t>
      </w:r>
      <w:r w:rsidR="00154B76" w:rsidRPr="00154B76">
        <w:t>достижение</w:t>
      </w:r>
      <w:r w:rsidR="00154B76" w:rsidRPr="00154B76">
        <w:rPr>
          <w:spacing w:val="-3"/>
        </w:rPr>
        <w:t xml:space="preserve"> </w:t>
      </w:r>
      <w:r w:rsidR="00154B76" w:rsidRPr="00154B76">
        <w:t>поставленной</w:t>
      </w:r>
      <w:r w:rsidR="00154B76" w:rsidRPr="00154B76">
        <w:rPr>
          <w:spacing w:val="1"/>
        </w:rPr>
        <w:t xml:space="preserve"> </w:t>
      </w:r>
      <w:r w:rsidR="00154B76" w:rsidRPr="00154B76">
        <w:t>цели</w:t>
      </w:r>
      <w:r w:rsidR="00154B76" w:rsidRPr="00154B76">
        <w:rPr>
          <w:spacing w:val="1"/>
        </w:rPr>
        <w:t xml:space="preserve"> </w:t>
      </w:r>
      <w:r w:rsidR="00154B76" w:rsidRPr="00154B76">
        <w:t xml:space="preserve">воспитания реализуется </w:t>
      </w:r>
      <w:proofErr w:type="gramStart"/>
      <w:r w:rsidR="00154B76" w:rsidRPr="00154B76">
        <w:t>через</w:t>
      </w:r>
      <w:proofErr w:type="gramEnd"/>
      <w:r w:rsidR="00154B76" w:rsidRPr="00154B76">
        <w:t>:</w:t>
      </w:r>
    </w:p>
    <w:p w:rsidR="00154B76" w:rsidRPr="00154B76" w:rsidRDefault="00154B76" w:rsidP="00154B76">
      <w:pPr>
        <w:widowControl w:val="0"/>
        <w:numPr>
          <w:ilvl w:val="0"/>
          <w:numId w:val="15"/>
        </w:numPr>
        <w:tabs>
          <w:tab w:val="left" w:pos="756"/>
        </w:tabs>
        <w:autoSpaceDE w:val="0"/>
        <w:autoSpaceDN w:val="0"/>
        <w:spacing w:after="0" w:line="240" w:lineRule="auto"/>
        <w:ind w:right="715" w:firstLine="285"/>
        <w:jc w:val="both"/>
        <w:rPr>
          <w:rFonts w:ascii="Times New Roman" w:eastAsia="Times New Roman" w:hAnsi="Times New Roman" w:cs="Times New Roman"/>
          <w:sz w:val="24"/>
        </w:rPr>
      </w:pPr>
      <w:r w:rsidRPr="00154B76">
        <w:rPr>
          <w:rFonts w:ascii="Times New Roman" w:eastAsia="Times New Roman" w:hAnsi="Times New Roman" w:cs="Times New Roman"/>
          <w:sz w:val="24"/>
        </w:rPr>
        <w:t>использование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воспитательных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возможностей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содержания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учебного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предмета: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демонстрацию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примеров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ответственного,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гражданского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поведения, проявления человеколюбия и добросердечности; подбор соответствующих текстов для чтения, задач для решения, проблемных ситуаций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для</w:t>
      </w:r>
      <w:r w:rsidRPr="00154B7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обсуждения в классе;</w:t>
      </w:r>
    </w:p>
    <w:p w:rsidR="00154B76" w:rsidRPr="00154B76" w:rsidRDefault="00154B76" w:rsidP="00154B76">
      <w:pPr>
        <w:widowControl w:val="0"/>
        <w:numPr>
          <w:ilvl w:val="0"/>
          <w:numId w:val="15"/>
        </w:numPr>
        <w:tabs>
          <w:tab w:val="left" w:pos="696"/>
        </w:tabs>
        <w:autoSpaceDE w:val="0"/>
        <w:autoSpaceDN w:val="0"/>
        <w:spacing w:after="0" w:line="240" w:lineRule="auto"/>
        <w:ind w:right="720" w:firstLine="285"/>
        <w:jc w:val="both"/>
        <w:rPr>
          <w:rFonts w:ascii="Times New Roman" w:eastAsia="Times New Roman" w:hAnsi="Times New Roman" w:cs="Times New Roman"/>
          <w:sz w:val="24"/>
        </w:rPr>
      </w:pPr>
      <w:r w:rsidRPr="00154B76">
        <w:rPr>
          <w:rFonts w:ascii="Times New Roman" w:eastAsia="Times New Roman" w:hAnsi="Times New Roman" w:cs="Times New Roman"/>
          <w:sz w:val="24"/>
        </w:rPr>
        <w:t>привлечение внимания школьников к ценностному аспекту изучаемых на уроках явлений, организация их работы с получаемой на уроке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социально значимой информацией – инициирование ее обсуждения, высказывания учащимися своего мнения по ее поводу, выработки своего к ней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отношения;</w:t>
      </w:r>
    </w:p>
    <w:p w:rsidR="00154B76" w:rsidRPr="00154B76" w:rsidRDefault="00154B76" w:rsidP="00154B76">
      <w:pPr>
        <w:widowControl w:val="0"/>
        <w:numPr>
          <w:ilvl w:val="0"/>
          <w:numId w:val="15"/>
        </w:numPr>
        <w:tabs>
          <w:tab w:val="left" w:pos="656"/>
        </w:tabs>
        <w:autoSpaceDE w:val="0"/>
        <w:autoSpaceDN w:val="0"/>
        <w:spacing w:after="0" w:line="240" w:lineRule="auto"/>
        <w:ind w:right="717" w:firstLine="285"/>
        <w:jc w:val="both"/>
        <w:rPr>
          <w:rFonts w:ascii="Times New Roman" w:eastAsia="Times New Roman" w:hAnsi="Times New Roman" w:cs="Times New Roman"/>
          <w:sz w:val="24"/>
        </w:rPr>
      </w:pPr>
      <w:r w:rsidRPr="00154B76">
        <w:rPr>
          <w:rFonts w:ascii="Times New Roman" w:eastAsia="Times New Roman" w:hAnsi="Times New Roman" w:cs="Times New Roman"/>
          <w:sz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</w:t>
      </w:r>
      <w:r w:rsidRPr="00154B7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просьб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учителя,</w:t>
      </w:r>
      <w:r w:rsidRPr="00154B7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привлечению</w:t>
      </w:r>
      <w:r w:rsidRPr="00154B7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их</w:t>
      </w:r>
      <w:r w:rsidRPr="00154B7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внимания</w:t>
      </w:r>
      <w:r w:rsidRPr="00154B7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к</w:t>
      </w:r>
      <w:r w:rsidRPr="00154B7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обсуждаемой на</w:t>
      </w:r>
      <w:r w:rsidRPr="00154B76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уроке</w:t>
      </w:r>
      <w:r w:rsidRPr="00154B7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информации,</w:t>
      </w:r>
      <w:r w:rsidRPr="00154B7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активизации их</w:t>
      </w:r>
      <w:r w:rsidRPr="00154B7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познавательной</w:t>
      </w:r>
      <w:r w:rsidRPr="00154B76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154B76" w:rsidRPr="00154B76" w:rsidRDefault="00154B76" w:rsidP="00154B76">
      <w:pPr>
        <w:widowControl w:val="0"/>
        <w:numPr>
          <w:ilvl w:val="0"/>
          <w:numId w:val="15"/>
        </w:numPr>
        <w:tabs>
          <w:tab w:val="left" w:pos="686"/>
        </w:tabs>
        <w:autoSpaceDE w:val="0"/>
        <w:autoSpaceDN w:val="0"/>
        <w:spacing w:after="0" w:line="240" w:lineRule="auto"/>
        <w:ind w:right="725" w:firstLine="285"/>
        <w:jc w:val="both"/>
        <w:rPr>
          <w:rFonts w:ascii="Times New Roman" w:eastAsia="Times New Roman" w:hAnsi="Times New Roman" w:cs="Times New Roman"/>
          <w:sz w:val="24"/>
        </w:rPr>
      </w:pPr>
      <w:r w:rsidRPr="00154B76">
        <w:rPr>
          <w:rFonts w:ascii="Times New Roman" w:eastAsia="Times New Roman" w:hAnsi="Times New Roman" w:cs="Times New Roman"/>
          <w:sz w:val="24"/>
        </w:rPr>
        <w:t>побуждение школьников соблюдать на уроке общепринятые нормы поведения, правила общения со старшими (учителями) и сверстниками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(школьниками),</w:t>
      </w:r>
      <w:r w:rsidRPr="00154B7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принципы</w:t>
      </w:r>
      <w:r w:rsidRPr="00154B76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учебной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дисциплины</w:t>
      </w:r>
      <w:r w:rsidRPr="00154B7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и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самоорганизации;</w:t>
      </w:r>
    </w:p>
    <w:p w:rsidR="00154B76" w:rsidRPr="00154B76" w:rsidRDefault="00154B76" w:rsidP="00154B76">
      <w:pPr>
        <w:widowControl w:val="0"/>
        <w:numPr>
          <w:ilvl w:val="0"/>
          <w:numId w:val="15"/>
        </w:numPr>
        <w:tabs>
          <w:tab w:val="left" w:pos="646"/>
        </w:tabs>
        <w:autoSpaceDE w:val="0"/>
        <w:autoSpaceDN w:val="0"/>
        <w:spacing w:after="0" w:line="274" w:lineRule="exact"/>
        <w:ind w:left="645" w:hanging="141"/>
        <w:jc w:val="both"/>
        <w:rPr>
          <w:rFonts w:ascii="Times New Roman" w:eastAsia="Times New Roman" w:hAnsi="Times New Roman" w:cs="Times New Roman"/>
          <w:sz w:val="24"/>
        </w:rPr>
      </w:pPr>
      <w:r w:rsidRPr="00154B76">
        <w:rPr>
          <w:rFonts w:ascii="Times New Roman" w:eastAsia="Times New Roman" w:hAnsi="Times New Roman" w:cs="Times New Roman"/>
          <w:sz w:val="24"/>
        </w:rPr>
        <w:t>применение</w:t>
      </w:r>
      <w:r w:rsidRPr="00154B7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на</w:t>
      </w:r>
      <w:r w:rsidRPr="00154B7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уроке</w:t>
      </w:r>
      <w:r w:rsidRPr="00154B7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интерактивных</w:t>
      </w:r>
      <w:r w:rsidRPr="00154B7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форм</w:t>
      </w:r>
      <w:r w:rsidRPr="00154B7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работы</w:t>
      </w:r>
      <w:r w:rsidRPr="00154B7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учащихся,</w:t>
      </w:r>
      <w:r w:rsidRPr="00154B7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наиболее</w:t>
      </w:r>
      <w:r w:rsidRPr="00154B7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эффективных</w:t>
      </w:r>
      <w:r w:rsidRPr="00154B7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на</w:t>
      </w:r>
      <w:r w:rsidRPr="00154B7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разных</w:t>
      </w:r>
      <w:r w:rsidRPr="00154B7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ступенях образования;</w:t>
      </w:r>
    </w:p>
    <w:p w:rsidR="00154B76" w:rsidRPr="00154B76" w:rsidRDefault="00154B76" w:rsidP="00154B76">
      <w:pPr>
        <w:widowControl w:val="0"/>
        <w:numPr>
          <w:ilvl w:val="0"/>
          <w:numId w:val="15"/>
        </w:numPr>
        <w:tabs>
          <w:tab w:val="left" w:pos="651"/>
        </w:tabs>
        <w:autoSpaceDE w:val="0"/>
        <w:autoSpaceDN w:val="0"/>
        <w:spacing w:after="0" w:line="274" w:lineRule="exact"/>
        <w:ind w:left="645" w:hanging="141"/>
        <w:jc w:val="both"/>
        <w:rPr>
          <w:rFonts w:ascii="Times New Roman" w:eastAsia="Times New Roman" w:hAnsi="Times New Roman" w:cs="Times New Roman"/>
          <w:sz w:val="24"/>
        </w:rPr>
      </w:pPr>
      <w:r w:rsidRPr="00154B76">
        <w:rPr>
          <w:rFonts w:ascii="Times New Roman" w:eastAsia="Times New Roman" w:hAnsi="Times New Roman" w:cs="Times New Roman"/>
          <w:sz w:val="24"/>
        </w:rPr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</w:t>
      </w:r>
      <w:r w:rsidRPr="00154B7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решения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теоретической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проблемы,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навык генерирования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и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оформления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собственных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идей,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навык публичного выступления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перед аудиторией,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аргументирования</w:t>
      </w:r>
      <w:r w:rsidRPr="00154B7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и отстаивания своей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точки</w:t>
      </w:r>
      <w:r w:rsidRPr="00154B7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4B76">
        <w:rPr>
          <w:rFonts w:ascii="Times New Roman" w:eastAsia="Times New Roman" w:hAnsi="Times New Roman" w:cs="Times New Roman"/>
          <w:sz w:val="24"/>
        </w:rPr>
        <w:t>зрения.</w:t>
      </w:r>
    </w:p>
    <w:p w:rsidR="00154B76" w:rsidRPr="00154B76" w:rsidRDefault="00154B76" w:rsidP="00154B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B76">
        <w:rPr>
          <w:rFonts w:ascii="Times New Roman" w:eastAsia="Times New Roman" w:hAnsi="Times New Roman" w:cs="Times New Roman"/>
          <w:sz w:val="24"/>
          <w:szCs w:val="24"/>
        </w:rPr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EEA" w:rsidRDefault="00802EEA" w:rsidP="00285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285472" w:rsidRDefault="00285472" w:rsidP="00285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proofErr w:type="gramStart"/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и роль учебного курса изобразительного искусства в овладении обучающимися требований к уровню подготовки обучающихся в соответствии с федеральными государственными образовательными стандартами.</w:t>
      </w:r>
      <w:proofErr w:type="gramEnd"/>
    </w:p>
    <w:p w:rsidR="009F5C38" w:rsidRPr="00285472" w:rsidRDefault="009F5C38" w:rsidP="00285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472" w:rsidRP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Связи искусства с жизнью человека, роль искусства в повсе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дневном его бытии, роль искусства в жизни общества — главный смысловой стержень рабочей для 5-7 классов Программа строится так, чтобы дать школьникам представле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ния о значении искусства в их личностном становлении. Преду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сматривается широкое привлечение их жизненного опыта, приме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 xml:space="preserve">ров из окружающей действительности. Практическая творческая работа детей на основе наблюдения и эстетического переживания окружающей реальности является важным условием освоения 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материала. Стремление к выражению своего отно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шения к действительности должно служить источником развития образного мышления учащихся.</w:t>
      </w:r>
    </w:p>
    <w:p w:rsidR="00285472" w:rsidRP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Одна из главных целей преподавания искусства — развитие интереса к внутреннему миру человека, способности углубляться в себя как основы развития способности сопереживать и пони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мать других людей, осознавать свои внутренние переживания в контексте истории культуры.</w:t>
      </w:r>
    </w:p>
    <w:p w:rsidR="00285472" w:rsidRP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Систематическое освоение художественного наследия помога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ет осознавать искусство как духовную летопись человечества, как познание человеком отношения к природе, обществу, поиску ис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тины. На протяжении обучения в 5 -7 классах школьники знакомят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ся с выдающимися произведениями живописи, графики, скульп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туры, архитектуры, декоративно-прикладного искусства, дизайна, синтетических искусств, изучают классическое и народное искус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ство разных стран и эпох. Огромное значение имеет познание ху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дожественной культуры своего народа, а также знакомство с но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выми видами искусства и сложным многоголосием современного искусства.</w:t>
      </w:r>
    </w:p>
    <w:p w:rsidR="00285472" w:rsidRP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Художественная деятельность школьников на уроках находит разнообразные формы выражения: изображение на плоскости и в объеме с натуры, по памяти и представлению; объемно-про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странственное моделирование, проектно-конструктивная деятель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ность; декоративная работа с различными материалами. </w:t>
      </w:r>
    </w:p>
    <w:p w:rsidR="00285472" w:rsidRP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Тематическая цельность и последовательность развития про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граммы помогают обеспечить прочные эмоциональные контакты ребенка с искусством на каждом этапе обучения. В программе нет механических повторов, но она ведет ребенка год за годом, урок за уроком по ступенькам познания личных, человеческих связей со всем миром художественной и эмоциональной культуры.</w:t>
      </w:r>
    </w:p>
    <w:p w:rsidR="00285472" w:rsidRP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Рабочая программа строится как продолжение и развитие программы для начальной школы.  В отличие от начальной школы, где изучается все многоголо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сие видов пространственных искусств в их синкретическом един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стве, основная школа построена по принципу углубленного изуче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ния каждой группы видов искусства.</w:t>
      </w:r>
    </w:p>
    <w:p w:rsidR="00285472" w:rsidRP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 w:eastAsia="ru-RU"/>
        </w:rPr>
        <w:t>V </w:t>
      </w: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класс, 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или первый год основной школы, посвящен изуче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нию</w:t>
      </w:r>
      <w:proofErr w:type="gram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группы</w:t>
      </w:r>
      <w:proofErr w:type="gram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декоративных искусств,  в которых сохраняется на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глядный для детей их практический смысл, связь с фольклором, с национальными и народными корнями искусства. Здесь в наи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большей степени раскрывается присущий детству наивно-декора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тивный язык изображения и непосредственная образность, игро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вая атмосфера, присущие как народным формам, так и декоратив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ным функциям искусства в современной жизни. Осуществление программы этого года обучения предполагает акцент на местные художественные традиции зодчества.</w:t>
      </w:r>
    </w:p>
    <w:p w:rsidR="00285472" w:rsidRPr="00285472" w:rsidRDefault="00285472" w:rsidP="00285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Основная форма организации учебного процесса - классно-урочная: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урок ознакомления с новым материалом, урок закрепления изученного, урок применения знаний и умений, урок обобщения и систематизации знаний, урок проверки и коррекции знаний и умений, комбинированный урок, урок-лекция, урок-экскурсия, урок-соревнование, урок с дидактической игрой, урок-праздник, </w:t>
      </w:r>
      <w:proofErr w:type="spell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видеоурок</w:t>
      </w:r>
      <w:proofErr w:type="spell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472" w:rsidRPr="00285472" w:rsidRDefault="00285472" w:rsidP="00285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caps/>
          <w:sz w:val="24"/>
          <w:szCs w:val="24"/>
          <w:bdr w:val="none" w:sz="0" w:space="0" w:color="auto" w:frame="1"/>
          <w:lang w:eastAsia="ru-RU"/>
        </w:rPr>
        <w:t>ПРОВЕРКА ЗНАНИЙ УЧАЩИХСЯ</w:t>
      </w:r>
    </w:p>
    <w:p w:rsidR="00285472" w:rsidRPr="00285472" w:rsidRDefault="00285472" w:rsidP="00285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caps/>
          <w:sz w:val="24"/>
          <w:szCs w:val="24"/>
          <w:bdr w:val="none" w:sz="0" w:space="0" w:color="auto" w:frame="1"/>
          <w:lang w:eastAsia="ru-RU"/>
        </w:rPr>
        <w:t>ФОРМЫ КОНТРОЛЯ ЗНАНИЙ, УМЕНИЙ, НАВЫКОВ</w:t>
      </w:r>
    </w:p>
    <w:p w:rsidR="00285472" w:rsidRPr="00285472" w:rsidRDefault="00285472" w:rsidP="00285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caps/>
          <w:sz w:val="24"/>
          <w:szCs w:val="24"/>
          <w:bdr w:val="none" w:sz="0" w:space="0" w:color="auto" w:frame="1"/>
          <w:lang w:eastAsia="ru-RU"/>
        </w:rPr>
        <w:t>(ТЕКУЩЕГО, РУБЕЖНОГО, ИТОГОВОГО)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Формы текущего контроля</w:t>
      </w: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знаний, умений, навыков (в соответствии с Положением о текущем контроле учащихся в образовательном учреждении) учащихся будут различны: устная, письменная, в виде тестового контроля, </w:t>
      </w:r>
      <w:proofErr w:type="spell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изовикторин</w:t>
      </w:r>
      <w:proofErr w:type="spell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изокроссвордов</w:t>
      </w:r>
      <w:proofErr w:type="spell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а также </w:t>
      </w:r>
      <w:proofErr w:type="spell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контрольны</w:t>
      </w:r>
      <w:proofErr w:type="spell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художественно-практические заданий. В качестве методов диагностики результатов обучения будут использоваться конкурсы, выставки, викторины и др.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5472" w:rsidRPr="00285472" w:rsidRDefault="00285472" w:rsidP="00285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Критерии оценки устных индивидуальных и фронтальных ответов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1.     Активность участия.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2.     Умение собеседника </w:t>
      </w:r>
      <w:proofErr w:type="spell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почувствоввать</w:t>
      </w:r>
      <w:proofErr w:type="spell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суть вопроса.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3.     Ис</w:t>
      </w:r>
      <w:r w:rsidR="00795E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</w:t>
      </w:r>
      <w:bookmarkStart w:id="0" w:name="_GoBack"/>
      <w:bookmarkEnd w:id="0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ренность ответов, их развёрнутость, образность, аргументированность.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4.     Самостоятельность.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5.     Оригинальность суждений.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5472" w:rsidRPr="00285472" w:rsidRDefault="00285472" w:rsidP="00285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Критерии и система оценки творческих работ.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1.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2.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3.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Общее впечатление от работы. Оригинальность, яркость и эмоциональность созданного образа, чувство меры в оформлении и соответствие оформления  работы. Аккуратность всей работы.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Из всех этих компонентов складывается общая оценка работы </w:t>
      </w:r>
      <w:proofErr w:type="gram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обучающегося</w:t>
      </w:r>
      <w:proofErr w:type="gram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EEA" w:rsidRDefault="00802EEA" w:rsidP="00285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285472" w:rsidRPr="00285472" w:rsidRDefault="00285472" w:rsidP="00285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СОДЕРЖАНИЕ ПРОГРАММЫ</w:t>
      </w:r>
    </w:p>
    <w:p w:rsidR="00285472" w:rsidRDefault="00285472" w:rsidP="00285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5 КЛАСС</w:t>
      </w:r>
    </w:p>
    <w:p w:rsidR="00C737AB" w:rsidRPr="00285472" w:rsidRDefault="00C737AB" w:rsidP="00285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472" w:rsidRPr="00285472" w:rsidRDefault="00285472" w:rsidP="00285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bdr w:val="none" w:sz="0" w:space="0" w:color="auto" w:frame="1"/>
          <w:lang w:eastAsia="ru-RU"/>
        </w:rPr>
        <w:t>СОДЕРЖАНИЕ ТЕМ УЧЕБНОГО КУРСА</w:t>
      </w:r>
    </w:p>
    <w:p w:rsidR="00285472" w:rsidRDefault="00285472" w:rsidP="00285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bdr w:val="none" w:sz="0" w:space="0" w:color="auto" w:frame="1"/>
          <w:lang w:eastAsia="ru-RU"/>
        </w:rPr>
        <w:t>«ДЕКОРАТИВНО-ПРИКЛАДНОЕ ИСКУССТВО В ЖИЗНИ ЧЕЛОВЕКА» </w:t>
      </w: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34 часа</w:t>
      </w:r>
    </w:p>
    <w:p w:rsidR="00C737AB" w:rsidRPr="00285472" w:rsidRDefault="00C737AB" w:rsidP="00285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Стандарт 5 класса ориентирован на освоение содержания  и языка группы декоративных искусств, наиболее связанных с повседневной жизнью и бытом каждого человека, связь с фольклором и сказкой, с национальными и народными корнями декоративного искусства.</w:t>
      </w:r>
    </w:p>
    <w:p w:rsidR="00285472" w:rsidRP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Цель: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Изучение народного творчества и традиций преемственности духовной культуры России. Развитие творческих способностей  и совершенствование навыков постижения средств декоративно - прикладного искусства, обогащение  опыта  восприятия и оценки произведений декоративно-прикладного искусства, формирование ценностно-смысловой компетенции.</w:t>
      </w:r>
    </w:p>
    <w:p w:rsidR="00285472" w:rsidRP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Древние корни народного искусства. (9 часов) </w:t>
      </w:r>
    </w:p>
    <w:p w:rsidR="00285472" w:rsidRP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Единство конструкции и декора в традиционном русском жилище. Отражение картины мира в трехчастной структуре и образном строе избы (небо, земля, </w:t>
      </w:r>
      <w:proofErr w:type="spell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подземно</w:t>
      </w:r>
      <w:proofErr w:type="spell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-водный мир). Традиционные образы народного (крестьянского) прикладного искусства. Солярные знаки. Декоративные изображения, их условно - символический характер. Органическое единство пользы и красоты, конструкции и декора. Подробное рассмотрение различных предметов народного быта, выявление символического значения декоративных элементов. Устройство внутреннего пространства крестьянского дома, его символика. Жизненно важные центры в крестьянском доме. Круг предметов быта и труда и включение их в пространство дома. Праздничный народный костюм – целостный художественный образ. Обрядовые действия народного праздника, их символическое значение.</w:t>
      </w:r>
    </w:p>
    <w:p w:rsidR="00285472" w:rsidRP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Связь времен в народном искусстве (9 часов)</w:t>
      </w:r>
    </w:p>
    <w:p w:rsidR="00285472" w:rsidRP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Живучесть древних образов в современных народных игрушках, их сказочный реализм. Особенности глиняных игрушек, принадлежащих различным художественным промыслам. Единство формы и декора в игрушке. Из истории развития художественных промыслов: Хохлома, Гжель, </w:t>
      </w:r>
      <w:proofErr w:type="spell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Жостово</w:t>
      </w:r>
      <w:proofErr w:type="spell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Городец. Их традиции, своеобразие художественного языка.</w:t>
      </w:r>
    </w:p>
    <w:p w:rsidR="00285472" w:rsidRP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Декоративное искусство в современном мире (8 часов</w:t>
      </w:r>
      <w:proofErr w:type="gramEnd"/>
    </w:p>
    <w:p w:rsidR="00285472" w:rsidRP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Знакомство с современным выставочным декоративно – прикладным искусством. Многообразие материалов и техник современного декоративно – прикладного искусства Пластический язык материала и его роль в создании художественного образа. Роль выразительных сре</w:t>
      </w:r>
      <w:proofErr w:type="gram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дств в п</w:t>
      </w:r>
      <w:proofErr w:type="gram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остроении декоративной композиции в конкретном материале. Витраж – как один из видов украшения интерьеров. Реализация выбранного замысла в определенном материале.</w:t>
      </w:r>
    </w:p>
    <w:p w:rsidR="00285472" w:rsidRP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Декор, человек, общество, время (8 часов)</w:t>
      </w:r>
    </w:p>
    <w:p w:rsidR="00285472" w:rsidRDefault="0028547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Роль декоративного искусства в жизни общества в целом и каждого человека в отдельности. Роль искусства украшения в формировании каждого человека и любого человеческого коллектива. Декоративное искусство Древнего Египта и Древней Греции, эпохи средневековья и эпохи Возрождения, эпохи барокко и классицизма. Символика цвета в украшениях, отличие одежд высших и низших сословий общества. Декоративность, орнаментальность, изобразительная условность искусства геральдики. Символы и эмблемы в современном обществе, значение их элементов. Стилевое единство декора одежды, предметов быта, зданий определенной эпохи.</w:t>
      </w:r>
      <w:r w:rsidR="0039683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396832" w:rsidRDefault="0039683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96832" w:rsidRPr="00396832" w:rsidRDefault="00396832" w:rsidP="002B3EE2">
      <w:pPr>
        <w:shd w:val="clear" w:color="auto" w:fill="FFFFFF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396832">
        <w:rPr>
          <w:rFonts w:ascii="Times New Roman" w:eastAsia="Calibri" w:hAnsi="Times New Roman" w:cs="Times New Roman"/>
          <w:b/>
          <w:sz w:val="24"/>
          <w:szCs w:val="24"/>
        </w:rPr>
        <w:t>Тематический план</w:t>
      </w:r>
    </w:p>
    <w:tbl>
      <w:tblPr>
        <w:tblW w:w="13528" w:type="dxa"/>
        <w:jc w:val="center"/>
        <w:tblInd w:w="-3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39"/>
        <w:gridCol w:w="5244"/>
        <w:gridCol w:w="851"/>
        <w:gridCol w:w="6394"/>
      </w:tblGrid>
      <w:tr w:rsidR="00396832" w:rsidRPr="00396832" w:rsidTr="00396832">
        <w:trPr>
          <w:trHeight w:val="2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832" w:rsidRPr="00396832" w:rsidRDefault="00396832" w:rsidP="003968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3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396832" w:rsidRPr="00396832" w:rsidRDefault="00396832" w:rsidP="003968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9683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96832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832" w:rsidRPr="00396832" w:rsidRDefault="00396832" w:rsidP="003968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32">
              <w:rPr>
                <w:rFonts w:ascii="Times New Roman" w:eastAsia="Calibri" w:hAnsi="Times New Roman" w:cs="Times New Roman"/>
                <w:sz w:val="24"/>
                <w:szCs w:val="24"/>
              </w:rPr>
              <w:t>Виды занятий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6832" w:rsidRPr="00396832" w:rsidRDefault="00396832" w:rsidP="003968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r w:rsidRPr="003968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6832" w:rsidRPr="00396832" w:rsidRDefault="00396832" w:rsidP="003968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Электронные ресурсы</w:t>
            </w:r>
          </w:p>
        </w:tc>
      </w:tr>
      <w:tr w:rsidR="00396832" w:rsidRPr="00396832" w:rsidTr="00447E98">
        <w:trPr>
          <w:trHeight w:val="193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6832" w:rsidRPr="00396832" w:rsidRDefault="00396832" w:rsidP="003968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I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6832" w:rsidRPr="00396832" w:rsidRDefault="007C02E0" w:rsidP="00447E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Древние корни народного искусства.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6832" w:rsidRPr="00396832" w:rsidRDefault="00447E98" w:rsidP="003968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6832" w:rsidRPr="00396832" w:rsidRDefault="009E1159" w:rsidP="003968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59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https://resh.edu.ru/subject/7/5/</w:t>
            </w:r>
          </w:p>
        </w:tc>
      </w:tr>
      <w:tr w:rsidR="00396832" w:rsidRPr="00396832" w:rsidTr="00447E98">
        <w:trPr>
          <w:trHeight w:val="15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6832" w:rsidRPr="00396832" w:rsidRDefault="00396832" w:rsidP="003968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32">
              <w:rPr>
                <w:rFonts w:ascii="Times New Roman" w:eastAsia="Calibri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6832" w:rsidRPr="00396832" w:rsidRDefault="001600A6" w:rsidP="00447E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Связь времен в народном искусстве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6832" w:rsidRPr="00396832" w:rsidRDefault="00447E98" w:rsidP="003968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6832" w:rsidRPr="00396832" w:rsidRDefault="009E1159" w:rsidP="003968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59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https://resh.edu.ru/subject/7/5/</w:t>
            </w:r>
          </w:p>
        </w:tc>
      </w:tr>
      <w:tr w:rsidR="00396832" w:rsidRPr="00396832" w:rsidTr="00447E98">
        <w:trPr>
          <w:trHeight w:val="274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832" w:rsidRPr="00396832" w:rsidRDefault="00396832" w:rsidP="003968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32">
              <w:rPr>
                <w:rFonts w:ascii="Times New Roman" w:eastAsia="Calibri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832" w:rsidRPr="00396832" w:rsidRDefault="003061FB" w:rsidP="00447E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Декоративное </w:t>
            </w:r>
            <w:r w:rsidR="00447E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искусство в современном мире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6832" w:rsidRPr="00396832" w:rsidRDefault="00447E98" w:rsidP="003968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6832" w:rsidRPr="00396832" w:rsidRDefault="009E1159" w:rsidP="003968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59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https://resh.edu.ru/subject/7/5/</w:t>
            </w:r>
          </w:p>
        </w:tc>
      </w:tr>
      <w:tr w:rsidR="00396832" w:rsidRPr="00396832" w:rsidTr="00447E98">
        <w:trPr>
          <w:trHeight w:val="277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832" w:rsidRPr="00396832" w:rsidRDefault="00396832" w:rsidP="003968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32">
              <w:rPr>
                <w:rFonts w:ascii="Times New Roman" w:eastAsia="Calibri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6832" w:rsidRPr="00396832" w:rsidRDefault="009F5CFF" w:rsidP="00447E98">
            <w:pPr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C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Декор, человек, общество, время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6832" w:rsidRPr="00396832" w:rsidRDefault="00447E98" w:rsidP="003968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6832" w:rsidRPr="00396832" w:rsidRDefault="009E1159" w:rsidP="003968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59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https://resh.edu.ru/subject/7/5/</w:t>
            </w:r>
          </w:p>
        </w:tc>
      </w:tr>
      <w:tr w:rsidR="00396832" w:rsidRPr="00396832" w:rsidTr="00396832">
        <w:trPr>
          <w:trHeight w:val="254"/>
          <w:jc w:val="center"/>
        </w:trPr>
        <w:tc>
          <w:tcPr>
            <w:tcW w:w="6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832" w:rsidRPr="00396832" w:rsidRDefault="00396832" w:rsidP="003968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32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832" w:rsidRPr="00396832" w:rsidRDefault="009E1159" w:rsidP="003968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  <w:r w:rsidR="00396832" w:rsidRPr="003968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832" w:rsidRPr="00396832" w:rsidRDefault="00396832" w:rsidP="003968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96832" w:rsidRPr="00396832" w:rsidRDefault="00396832" w:rsidP="00396832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832" w:rsidRDefault="00396832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C737AB" w:rsidRPr="00285472" w:rsidRDefault="00C737AB" w:rsidP="00285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472" w:rsidRPr="00285472" w:rsidRDefault="00285472" w:rsidP="00285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ФОРМИРОВАНИЕ ХУДОЖЕСТВЕННЫХ ЗНАНИЙ, УМЕНИЙ, НАВЫКОВ УЧАЩИХСЯ 5 КЛАССА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Учащиеся должны знать: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   - истоки и специфику образного языка декоративно-прикладного искусства;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   - особенности уникального крестьянского искусства (традиционность, связь с природой, коллективное начало, масштаб космического в образном строе рукотворных вещей, множественность вариантов – варьирование традиционных образов, мотивов, сюжетов);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   - семантическое значение традиционных образов, мотивов (древо жизни, конь, птица, солярные знаки);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   - несколько народных художественных промыслов России;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Учащиеся должны уметь: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              - пользоваться приёмами традиционного письма при выполнении практических заданий (Гжель, Хохлома, Городец,  </w:t>
      </w:r>
      <w:proofErr w:type="spell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Полохов</w:t>
      </w:r>
      <w:proofErr w:type="spell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-Майдан,  </w:t>
      </w:r>
      <w:proofErr w:type="spell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Жостово</w:t>
      </w:r>
      <w:proofErr w:type="spell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 и др.)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   - различать по стилистическим особенностям декоративное искусство разных народов и времён (например, Древнего Египта, Древней Греции, Китая, Средневековой Европы, Западной Европы 17 века);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              - различать по материалу, технике исполнения современные виды декоративно-прикладного искусства </w:t>
      </w:r>
      <w:proofErr w:type="gram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( </w:t>
      </w:r>
      <w:proofErr w:type="gram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художественное стекло, керамика, ковка, литьё, гобелен, батик и т.д.);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   - 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элементов, а так же видеть единство материала, формы и декора.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В процессе практической работы на уроках учащиеся должны: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lastRenderedPageBreak/>
        <w:t>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   - умело пользоваться языком декоративно-прикладного искусства, принципами декоративного обобщения;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   - уметь передавать единство формы и декора (на доступном для данного возраста уровне);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   - умело выстраивать декоративные, орнаментальные композиции в традициях народного искусства на основе ритмического повтора изобразительных или геометрических элементов;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72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              - создавать художественно-декоративные объекты предметной среды, объединённые единой стилистикой </w:t>
      </w:r>
      <w:proofErr w:type="gramStart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( </w:t>
      </w:r>
      <w:proofErr w:type="gramEnd"/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предметы быта, мебель, одежда, детали интерьера определённой эпохи);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85472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2854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   - владеть практическими навыками выразительного использования фактуры, цвета, формы, объёма, пространства в процессе создания в конкретном материале плоскостных или объёмных декоративных композиций. </w:t>
      </w: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285472" w:rsidRPr="00285472" w:rsidRDefault="00285472" w:rsidP="0028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sectPr w:rsidR="00285472" w:rsidRPr="00285472" w:rsidSect="00802E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3A8E"/>
    <w:multiLevelType w:val="multilevel"/>
    <w:tmpl w:val="4C78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E920D01"/>
    <w:multiLevelType w:val="multilevel"/>
    <w:tmpl w:val="FE4C6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ED7DD5"/>
    <w:multiLevelType w:val="multilevel"/>
    <w:tmpl w:val="67D00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935D69"/>
    <w:multiLevelType w:val="multilevel"/>
    <w:tmpl w:val="80ACA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6D4440A"/>
    <w:multiLevelType w:val="multilevel"/>
    <w:tmpl w:val="D2268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343D5B"/>
    <w:multiLevelType w:val="multilevel"/>
    <w:tmpl w:val="227C5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BD530F"/>
    <w:multiLevelType w:val="multilevel"/>
    <w:tmpl w:val="7EFCE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lang w:val="ru-RU" w:eastAsia="en-US" w:bidi="ar-SA"/>
      </w:r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0"/>
  </w:num>
  <w:num w:numId="5">
    <w:abstractNumId w:val="1"/>
  </w:num>
  <w:num w:numId="6">
    <w:abstractNumId w:val="1"/>
  </w:num>
  <w:num w:numId="7">
    <w:abstractNumId w:val="2"/>
  </w:num>
  <w:num w:numId="8">
    <w:abstractNumId w:val="2"/>
  </w:num>
  <w:num w:numId="9">
    <w:abstractNumId w:val="6"/>
  </w:num>
  <w:num w:numId="10">
    <w:abstractNumId w:val="6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5A2"/>
    <w:rsid w:val="00032759"/>
    <w:rsid w:val="000355A2"/>
    <w:rsid w:val="000F02E1"/>
    <w:rsid w:val="00154B76"/>
    <w:rsid w:val="001600A6"/>
    <w:rsid w:val="00285472"/>
    <w:rsid w:val="002B3EE2"/>
    <w:rsid w:val="003061FB"/>
    <w:rsid w:val="00321FCD"/>
    <w:rsid w:val="00396832"/>
    <w:rsid w:val="003A0CBE"/>
    <w:rsid w:val="00447E98"/>
    <w:rsid w:val="004B02CB"/>
    <w:rsid w:val="00795E72"/>
    <w:rsid w:val="007C02E0"/>
    <w:rsid w:val="00802EEA"/>
    <w:rsid w:val="00947107"/>
    <w:rsid w:val="009C194F"/>
    <w:rsid w:val="009E1159"/>
    <w:rsid w:val="009F5C38"/>
    <w:rsid w:val="009F5CFF"/>
    <w:rsid w:val="00AB72E8"/>
    <w:rsid w:val="00B27CAB"/>
    <w:rsid w:val="00BF2414"/>
    <w:rsid w:val="00C737AB"/>
    <w:rsid w:val="00E26D27"/>
    <w:rsid w:val="00E375AC"/>
    <w:rsid w:val="00FB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85472"/>
  </w:style>
  <w:style w:type="paragraph" w:styleId="a3">
    <w:name w:val="Normal (Web)"/>
    <w:basedOn w:val="a"/>
    <w:semiHidden/>
    <w:unhideWhenUsed/>
    <w:rsid w:val="002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2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28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2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28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"/>
    <w:rsid w:val="002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last">
    <w:name w:val="msolistparagraphcxsplast"/>
    <w:basedOn w:val="a"/>
    <w:rsid w:val="002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5472"/>
  </w:style>
  <w:style w:type="character" w:customStyle="1" w:styleId="small">
    <w:name w:val="small"/>
    <w:basedOn w:val="a0"/>
    <w:rsid w:val="00285472"/>
  </w:style>
  <w:style w:type="character" w:styleId="a8">
    <w:name w:val="Strong"/>
    <w:basedOn w:val="a0"/>
    <w:qFormat/>
    <w:rsid w:val="00285472"/>
    <w:rPr>
      <w:b/>
      <w:bCs/>
    </w:rPr>
  </w:style>
  <w:style w:type="character" w:styleId="a9">
    <w:name w:val="Emphasis"/>
    <w:basedOn w:val="a0"/>
    <w:qFormat/>
    <w:rsid w:val="00285472"/>
    <w:rPr>
      <w:i/>
      <w:iCs/>
    </w:rPr>
  </w:style>
  <w:style w:type="paragraph" w:styleId="aa">
    <w:name w:val="List Paragraph"/>
    <w:basedOn w:val="a"/>
    <w:uiPriority w:val="34"/>
    <w:qFormat/>
    <w:rsid w:val="002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85472"/>
  </w:style>
  <w:style w:type="paragraph" w:styleId="a3">
    <w:name w:val="Normal (Web)"/>
    <w:basedOn w:val="a"/>
    <w:semiHidden/>
    <w:unhideWhenUsed/>
    <w:rsid w:val="002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2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28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2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28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"/>
    <w:rsid w:val="002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last">
    <w:name w:val="msolistparagraphcxsplast"/>
    <w:basedOn w:val="a"/>
    <w:rsid w:val="002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5472"/>
  </w:style>
  <w:style w:type="character" w:customStyle="1" w:styleId="small">
    <w:name w:val="small"/>
    <w:basedOn w:val="a0"/>
    <w:rsid w:val="00285472"/>
  </w:style>
  <w:style w:type="character" w:styleId="a8">
    <w:name w:val="Strong"/>
    <w:basedOn w:val="a0"/>
    <w:qFormat/>
    <w:rsid w:val="00285472"/>
    <w:rPr>
      <w:b/>
      <w:bCs/>
    </w:rPr>
  </w:style>
  <w:style w:type="character" w:styleId="a9">
    <w:name w:val="Emphasis"/>
    <w:basedOn w:val="a0"/>
    <w:qFormat/>
    <w:rsid w:val="00285472"/>
    <w:rPr>
      <w:i/>
      <w:iCs/>
    </w:rPr>
  </w:style>
  <w:style w:type="paragraph" w:styleId="aa">
    <w:name w:val="List Paragraph"/>
    <w:basedOn w:val="a"/>
    <w:uiPriority w:val="34"/>
    <w:qFormat/>
    <w:rsid w:val="002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2274</Words>
  <Characters>12968</Characters>
  <Application>Microsoft Office Word</Application>
  <DocSecurity>0</DocSecurity>
  <Lines>108</Lines>
  <Paragraphs>30</Paragraphs>
  <ScaleCrop>false</ScaleCrop>
  <Company/>
  <LinksUpToDate>false</LinksUpToDate>
  <CharactersWithSpaces>15212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Larcy</dc:creator>
  <cp:keywords/>
  <dc:description/>
  <cp:lastModifiedBy>Natale</cp:lastModifiedBy>
  <cp:revision>24</cp:revision>
  <dcterms:created xsi:type="dcterms:W3CDTF">2023-02-01T14:53:00Z</dcterms:created>
  <dcterms:modified xsi:type="dcterms:W3CDTF">2023-02-03T15:44:00Z</dcterms:modified>
</cp:coreProperties>
</file>