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3F" w:rsidRPr="003B2C34" w:rsidRDefault="00EC153F" w:rsidP="00EC153F">
      <w:pPr>
        <w:pStyle w:val="body"/>
        <w:rPr>
          <w:rFonts w:cs="Times New Roman"/>
          <w:b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>Предмет: русский язык</w:t>
      </w:r>
    </w:p>
    <w:p w:rsidR="00EC153F" w:rsidRPr="003B2C34" w:rsidRDefault="00EC153F" w:rsidP="00EC153F">
      <w:pPr>
        <w:pStyle w:val="body"/>
        <w:rPr>
          <w:rFonts w:cs="Times New Roman"/>
          <w:b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>Класс – 6-9</w:t>
      </w:r>
    </w:p>
    <w:p w:rsidR="00EC153F" w:rsidRPr="003B2C34" w:rsidRDefault="00EC153F" w:rsidP="00EC153F">
      <w:pPr>
        <w:pStyle w:val="body"/>
        <w:rPr>
          <w:rFonts w:cs="Times New Roman"/>
          <w:b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>Уровень – углублённый</w:t>
      </w:r>
    </w:p>
    <w:p w:rsidR="00EC153F" w:rsidRPr="003B2C34" w:rsidRDefault="00EC153F" w:rsidP="00EC153F">
      <w:pPr>
        <w:pStyle w:val="body"/>
        <w:rPr>
          <w:rFonts w:cs="Times New Roman"/>
          <w:b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 xml:space="preserve">Количество часов: 6 класс — 204 часа (6 часов в неделю), </w:t>
      </w:r>
    </w:p>
    <w:p w:rsidR="00EC153F" w:rsidRPr="003B2C34" w:rsidRDefault="00EC153F" w:rsidP="00EC153F">
      <w:pPr>
        <w:pStyle w:val="body"/>
        <w:rPr>
          <w:rFonts w:cs="Times New Roman"/>
          <w:b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 xml:space="preserve">                              </w:t>
      </w:r>
      <w:r w:rsidR="003B2C34">
        <w:rPr>
          <w:rFonts w:cs="Times New Roman"/>
          <w:b/>
          <w:sz w:val="28"/>
          <w:szCs w:val="28"/>
        </w:rPr>
        <w:t xml:space="preserve"> </w:t>
      </w:r>
      <w:r w:rsidRPr="003B2C34">
        <w:rPr>
          <w:rFonts w:cs="Times New Roman"/>
          <w:b/>
          <w:sz w:val="28"/>
          <w:szCs w:val="28"/>
        </w:rPr>
        <w:t xml:space="preserve">7 класс –  170 часов (5 часов в неделю), </w:t>
      </w:r>
    </w:p>
    <w:p w:rsidR="00EC153F" w:rsidRPr="003B2C34" w:rsidRDefault="00EC153F" w:rsidP="00EC153F">
      <w:pPr>
        <w:pStyle w:val="body"/>
        <w:rPr>
          <w:rFonts w:cs="Times New Roman"/>
          <w:b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 xml:space="preserve">                              </w:t>
      </w:r>
      <w:r w:rsidR="003B2C34">
        <w:rPr>
          <w:rFonts w:cs="Times New Roman"/>
          <w:b/>
          <w:sz w:val="28"/>
          <w:szCs w:val="28"/>
        </w:rPr>
        <w:t xml:space="preserve"> </w:t>
      </w:r>
      <w:r w:rsidRPr="003B2C34">
        <w:rPr>
          <w:rFonts w:cs="Times New Roman"/>
          <w:b/>
          <w:sz w:val="28"/>
          <w:szCs w:val="28"/>
        </w:rPr>
        <w:t xml:space="preserve">8 класс — 136 часа (4 часа в неделю),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3B2C34">
        <w:rPr>
          <w:rFonts w:cs="Times New Roman"/>
          <w:b/>
          <w:sz w:val="28"/>
          <w:szCs w:val="28"/>
        </w:rPr>
        <w:t xml:space="preserve">                              </w:t>
      </w:r>
      <w:r w:rsidR="003B2C34">
        <w:rPr>
          <w:rFonts w:cs="Times New Roman"/>
          <w:b/>
          <w:sz w:val="28"/>
          <w:szCs w:val="28"/>
        </w:rPr>
        <w:t xml:space="preserve"> </w:t>
      </w:r>
      <w:r w:rsidRPr="003B2C34">
        <w:rPr>
          <w:rFonts w:cs="Times New Roman"/>
          <w:b/>
          <w:sz w:val="28"/>
          <w:szCs w:val="28"/>
        </w:rPr>
        <w:t>9 класс — 102 часа (3 часа в неделю</w:t>
      </w:r>
      <w:r w:rsidRPr="00EC153F">
        <w:rPr>
          <w:rFonts w:cs="Times New Roman"/>
          <w:sz w:val="28"/>
          <w:szCs w:val="28"/>
        </w:rPr>
        <w:t>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Default="00EC153F" w:rsidP="00EC153F">
      <w:pPr>
        <w:pStyle w:val="body"/>
        <w:ind w:firstLine="0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C153F">
        <w:rPr>
          <w:rFonts w:cs="Times New Roman"/>
          <w:sz w:val="28"/>
          <w:szCs w:val="28"/>
        </w:rPr>
        <w:t>Минпросвещения</w:t>
      </w:r>
      <w:proofErr w:type="spellEnd"/>
      <w:r w:rsidRPr="00EC153F">
        <w:rPr>
          <w:rFonts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— 64101) (далее 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</w:t>
      </w:r>
      <w:proofErr w:type="gramEnd"/>
      <w:r w:rsidRPr="00EC153F">
        <w:rPr>
          <w:rFonts w:cs="Times New Roman"/>
          <w:sz w:val="28"/>
          <w:szCs w:val="28"/>
        </w:rPr>
        <w:t xml:space="preserve">),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</w:t>
      </w:r>
      <w:proofErr w:type="spellStart"/>
      <w:r w:rsidRPr="00EC153F">
        <w:rPr>
          <w:rFonts w:cs="Times New Roman"/>
          <w:sz w:val="28"/>
          <w:szCs w:val="28"/>
        </w:rPr>
        <w:t>образовани</w:t>
      </w:r>
      <w:proofErr w:type="spellEnd"/>
      <w:r w:rsidRPr="00EC153F">
        <w:rPr>
          <w:rFonts w:cs="Times New Roman"/>
          <w:sz w:val="28"/>
          <w:szCs w:val="28"/>
        </w:rPr>
        <w:t xml:space="preserve">, и авторской программы  В.В. </w:t>
      </w:r>
      <w:proofErr w:type="spellStart"/>
      <w:r w:rsidRPr="00EC153F">
        <w:rPr>
          <w:rFonts w:cs="Times New Roman"/>
          <w:sz w:val="28"/>
          <w:szCs w:val="28"/>
        </w:rPr>
        <w:t>Бабайцевой</w:t>
      </w:r>
      <w:proofErr w:type="spellEnd"/>
      <w:r w:rsidRPr="00EC153F">
        <w:rPr>
          <w:rFonts w:cs="Times New Roman"/>
          <w:sz w:val="28"/>
          <w:szCs w:val="28"/>
        </w:rPr>
        <w:t xml:space="preserve"> для 5-9 классов.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     Главным компонентом учебно-методического комплекса является учебники  «Русский язык. 5-9 класс» под редакцией В.В. </w:t>
      </w:r>
      <w:proofErr w:type="spellStart"/>
      <w:r w:rsidRPr="00EC153F">
        <w:rPr>
          <w:rFonts w:cs="Times New Roman"/>
          <w:sz w:val="28"/>
          <w:szCs w:val="28"/>
        </w:rPr>
        <w:t>Бабайцевой</w:t>
      </w:r>
      <w:proofErr w:type="spellEnd"/>
      <w:r w:rsidRPr="00EC153F">
        <w:rPr>
          <w:rFonts w:cs="Times New Roman"/>
          <w:sz w:val="28"/>
          <w:szCs w:val="28"/>
        </w:rPr>
        <w:t xml:space="preserve"> издательства «Дрофа».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ПОЯСНИТЕЛЬНАЯ ЗАПИСКА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Рабочая программа по русскому языку ориентирована на современные тенденции в школьном образовании и активные методики обучения.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Рабочая программа позволит учителю: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1)</w:t>
      </w:r>
      <w:r w:rsidRPr="00EC153F">
        <w:rPr>
          <w:rFonts w:cs="Times New Roman"/>
          <w:sz w:val="28"/>
          <w:szCs w:val="28"/>
        </w:rPr>
        <w:t> </w:t>
      </w:r>
      <w:r w:rsidRPr="00EC153F">
        <w:rPr>
          <w:rFonts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EC153F">
        <w:rPr>
          <w:rFonts w:cs="Times New Roman"/>
          <w:sz w:val="28"/>
          <w:szCs w:val="28"/>
        </w:rPr>
        <w:t>метапредметных</w:t>
      </w:r>
      <w:proofErr w:type="spellEnd"/>
      <w:r w:rsidRPr="00EC153F">
        <w:rPr>
          <w:rFonts w:cs="Times New Roman"/>
          <w:sz w:val="28"/>
          <w:szCs w:val="28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2)</w:t>
      </w:r>
      <w:r w:rsidRPr="00EC153F">
        <w:rPr>
          <w:rFonts w:cs="Times New Roman"/>
          <w:sz w:val="28"/>
          <w:szCs w:val="28"/>
        </w:rPr>
        <w:t> </w:t>
      </w:r>
      <w:r w:rsidRPr="00EC153F">
        <w:rPr>
          <w:rFonts w:cs="Times New Roman"/>
          <w:sz w:val="28"/>
          <w:szCs w:val="28"/>
        </w:rPr>
        <w:t xml:space="preserve">определить и структурировать планируемые результаты обучения и содержание учебного предмета «Русский язык» по годам обучения в соответствии с ФГОС ООО; Основной образовательной программой основного общего </w:t>
      </w:r>
      <w:r w:rsidRPr="00EC153F">
        <w:rPr>
          <w:rFonts w:cs="Times New Roman"/>
          <w:sz w:val="28"/>
          <w:szCs w:val="28"/>
        </w:rPr>
        <w:lastRenderedPageBreak/>
        <w:t>образования; Программой воспитания (</w:t>
      </w:r>
      <w:proofErr w:type="gramStart"/>
      <w:r w:rsidRPr="00EC153F">
        <w:rPr>
          <w:rFonts w:cs="Times New Roman"/>
          <w:sz w:val="28"/>
          <w:szCs w:val="28"/>
        </w:rPr>
        <w:t>одобрена</w:t>
      </w:r>
      <w:proofErr w:type="gramEnd"/>
      <w:r w:rsidRPr="00EC153F">
        <w:rPr>
          <w:rFonts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от 2 июня 2020 г. № 2/20);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3)</w:t>
      </w:r>
      <w:r w:rsidRPr="00EC153F">
        <w:rPr>
          <w:rFonts w:cs="Times New Roman"/>
          <w:sz w:val="28"/>
          <w:szCs w:val="28"/>
        </w:rPr>
        <w:t> </w:t>
      </w:r>
      <w:r w:rsidRPr="00EC153F">
        <w:rPr>
          <w:rFonts w:cs="Times New Roman"/>
          <w:sz w:val="28"/>
          <w:szCs w:val="28"/>
        </w:rPr>
        <w:t>разработать календарно-тематическое планирование с учётом особенностей конкретного класса, используя 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Личностные и </w:t>
      </w:r>
      <w:proofErr w:type="spellStart"/>
      <w:r w:rsidRPr="00EC153F">
        <w:rPr>
          <w:rFonts w:cs="Times New Roman"/>
          <w:sz w:val="28"/>
          <w:szCs w:val="28"/>
        </w:rPr>
        <w:t>метапредметные</w:t>
      </w:r>
      <w:proofErr w:type="spellEnd"/>
      <w:r w:rsidRPr="00EC153F">
        <w:rPr>
          <w:rFonts w:cs="Times New Roman"/>
          <w:sz w:val="28"/>
          <w:szCs w:val="28"/>
        </w:rPr>
        <w:t xml:space="preserve"> результаты представлены с 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языка, реализованных в большей части входящих в Федеральный перечень УМК по русскому языку.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Данная рабочая программа ориентирована на работу с несколькими учебниками:</w:t>
      </w:r>
    </w:p>
    <w:p w:rsidR="00EC153F" w:rsidRPr="00EC153F" w:rsidRDefault="00EC153F" w:rsidP="00EC153F">
      <w:pPr>
        <w:pStyle w:val="body"/>
        <w:numPr>
          <w:ilvl w:val="0"/>
          <w:numId w:val="14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 качестве основного учебника для изучения русского языка берется линия учебников </w:t>
      </w:r>
      <w:proofErr w:type="spellStart"/>
      <w:r w:rsidRPr="00EC153F">
        <w:rPr>
          <w:rFonts w:cs="Times New Roman"/>
          <w:sz w:val="28"/>
          <w:szCs w:val="28"/>
        </w:rPr>
        <w:t>В.В.Бабайцевой</w:t>
      </w:r>
      <w:proofErr w:type="spellEnd"/>
      <w:r w:rsidRPr="00EC153F">
        <w:rPr>
          <w:rFonts w:cs="Times New Roman"/>
          <w:sz w:val="28"/>
          <w:szCs w:val="28"/>
        </w:rPr>
        <w:t xml:space="preserve">, т.к. предполагается углубленное изучение родного языка с более полными сведениями о системе русского языка, о различных аспектах языковых единиц, с расширением лингвистического кругозора учащихся. </w:t>
      </w:r>
    </w:p>
    <w:p w:rsidR="00EC153F" w:rsidRPr="00EC153F" w:rsidRDefault="00EC153F" w:rsidP="00EC153F">
      <w:pPr>
        <w:pStyle w:val="body"/>
        <w:numPr>
          <w:ilvl w:val="0"/>
          <w:numId w:val="14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 качестве второго учебника берется линия учебников </w:t>
      </w:r>
      <w:proofErr w:type="spellStart"/>
      <w:r w:rsidRPr="00EC153F">
        <w:rPr>
          <w:rFonts w:cs="Times New Roman"/>
          <w:sz w:val="28"/>
          <w:szCs w:val="28"/>
        </w:rPr>
        <w:t>Т.А.Ладыженской</w:t>
      </w:r>
      <w:proofErr w:type="spellEnd"/>
      <w:r w:rsidRPr="00EC153F">
        <w:rPr>
          <w:rFonts w:cs="Times New Roman"/>
          <w:sz w:val="28"/>
          <w:szCs w:val="28"/>
        </w:rPr>
        <w:t xml:space="preserve">, </w:t>
      </w:r>
      <w:proofErr w:type="spellStart"/>
      <w:r w:rsidRPr="00EC153F">
        <w:rPr>
          <w:rFonts w:cs="Times New Roman"/>
          <w:sz w:val="28"/>
          <w:szCs w:val="28"/>
        </w:rPr>
        <w:t>М.Т.Баранова</w:t>
      </w:r>
      <w:proofErr w:type="spellEnd"/>
      <w:r w:rsidRPr="00EC153F">
        <w:rPr>
          <w:rFonts w:cs="Times New Roman"/>
          <w:sz w:val="28"/>
          <w:szCs w:val="28"/>
        </w:rPr>
        <w:t xml:space="preserve">, Л.А. </w:t>
      </w:r>
      <w:proofErr w:type="spellStart"/>
      <w:r w:rsidRPr="00EC153F">
        <w:rPr>
          <w:rFonts w:cs="Times New Roman"/>
          <w:sz w:val="28"/>
          <w:szCs w:val="28"/>
        </w:rPr>
        <w:t>Тростенцовой</w:t>
      </w:r>
      <w:proofErr w:type="spellEnd"/>
      <w:r w:rsidRPr="00EC153F">
        <w:rPr>
          <w:rFonts w:cs="Times New Roman"/>
          <w:sz w:val="28"/>
          <w:szCs w:val="28"/>
        </w:rPr>
        <w:t xml:space="preserve">, где наиболее удачно выстроена последовательность изучения разделов курса: повторение начинается с </w:t>
      </w:r>
      <w:proofErr w:type="spellStart"/>
      <w:r w:rsidRPr="00EC153F">
        <w:rPr>
          <w:rFonts w:cs="Times New Roman"/>
          <w:sz w:val="28"/>
          <w:szCs w:val="28"/>
        </w:rPr>
        <w:t>морфемики</w:t>
      </w:r>
      <w:proofErr w:type="spellEnd"/>
      <w:r w:rsidRPr="00EC153F">
        <w:rPr>
          <w:rFonts w:cs="Times New Roman"/>
          <w:sz w:val="28"/>
          <w:szCs w:val="28"/>
        </w:rPr>
        <w:t xml:space="preserve">, чтобы логично перейти к орфографии, далее изучается синтаксис, а уже потом морфология на синтаксической основе. Материал в этом УМК расположен с учетом возрастных возможностей учащихся. В соответствии с эти изучение некоторых тем курса русского языка проводится в два этапа. </w:t>
      </w:r>
      <w:proofErr w:type="gramStart"/>
      <w:r w:rsidRPr="00EC153F">
        <w:rPr>
          <w:rFonts w:cs="Times New Roman"/>
          <w:sz w:val="28"/>
          <w:szCs w:val="28"/>
        </w:rPr>
        <w:t>Например, темы «Лексика», «Словообразование», «Имя существительное», «Имя прилагательное», «Глагол» даются в 5 и 6 классах.</w:t>
      </w:r>
      <w:proofErr w:type="gramEnd"/>
      <w:r w:rsidRPr="00EC153F">
        <w:rPr>
          <w:rFonts w:cs="Times New Roman"/>
          <w:sz w:val="28"/>
          <w:szCs w:val="28"/>
        </w:rPr>
        <w:t xml:space="preserve"> Темы «Причастие», «Деепричастие», «Наречие», «Предлог» изучаются в 7 классе. Таким образом, материал в УМК расположен с учетом принципов системности, доступности, а также преемственности и перспективности между разделами курса.</w:t>
      </w:r>
    </w:p>
    <w:p w:rsidR="00EC153F" w:rsidRPr="00EC153F" w:rsidRDefault="00EC153F" w:rsidP="00EC153F">
      <w:pPr>
        <w:pStyle w:val="body"/>
        <w:numPr>
          <w:ilvl w:val="0"/>
          <w:numId w:val="14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 качестве дополнительного учебника, а именно для проведения уроков развития речи, используется линия учебников </w:t>
      </w:r>
      <w:proofErr w:type="spellStart"/>
      <w:r w:rsidRPr="00EC153F">
        <w:rPr>
          <w:rFonts w:cs="Times New Roman"/>
          <w:sz w:val="28"/>
          <w:szCs w:val="28"/>
        </w:rPr>
        <w:t>М.М.Разумовской</w:t>
      </w:r>
      <w:proofErr w:type="spellEnd"/>
      <w:r w:rsidRPr="00EC153F">
        <w:rPr>
          <w:rFonts w:cs="Times New Roman"/>
          <w:sz w:val="28"/>
          <w:szCs w:val="28"/>
        </w:rPr>
        <w:t>, где наиболее полно и логично выстроен данный курс.</w:t>
      </w:r>
    </w:p>
    <w:p w:rsidR="00EC153F" w:rsidRPr="00EC153F" w:rsidRDefault="00EC153F" w:rsidP="00EC153F">
      <w:pPr>
        <w:pStyle w:val="body"/>
        <w:numPr>
          <w:ilvl w:val="0"/>
          <w:numId w:val="14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Для введения исторического компонента в курс современного русского языка </w:t>
      </w:r>
      <w:proofErr w:type="spellStart"/>
      <w:r w:rsidRPr="00EC153F">
        <w:rPr>
          <w:rFonts w:cs="Times New Roman"/>
          <w:sz w:val="28"/>
          <w:szCs w:val="28"/>
        </w:rPr>
        <w:t>используютя</w:t>
      </w:r>
      <w:proofErr w:type="spellEnd"/>
      <w:r w:rsidRPr="00EC153F">
        <w:rPr>
          <w:rFonts w:cs="Times New Roman"/>
          <w:sz w:val="28"/>
          <w:szCs w:val="28"/>
        </w:rPr>
        <w:t xml:space="preserve"> материалы пособия </w:t>
      </w:r>
      <w:proofErr w:type="spellStart"/>
      <w:r w:rsidRPr="00EC153F">
        <w:rPr>
          <w:rFonts w:cs="Times New Roman"/>
          <w:sz w:val="28"/>
          <w:szCs w:val="28"/>
        </w:rPr>
        <w:t>О.Н.Зайцевой</w:t>
      </w:r>
      <w:proofErr w:type="spellEnd"/>
      <w:r w:rsidRPr="00EC153F">
        <w:rPr>
          <w:rFonts w:cs="Times New Roman"/>
          <w:sz w:val="28"/>
          <w:szCs w:val="28"/>
        </w:rPr>
        <w:t xml:space="preserve"> «Уроки истории русского языка в школе».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Современные программы  по русскому языку для 5-9 классов ориентированы в основном на формирование орфографических и пунктуационных навыков, на овладение речевой деятельностью, а сведения по истории языка носят </w:t>
      </w:r>
      <w:r w:rsidRPr="00EC153F">
        <w:rPr>
          <w:rFonts w:cs="Times New Roman"/>
          <w:sz w:val="28"/>
          <w:szCs w:val="28"/>
        </w:rPr>
        <w:lastRenderedPageBreak/>
        <w:t>фрагментарный характер, знакомя учащихся только с отдельными фактами и персоналиями, ставшими знаковыми в истории языка.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 Данная рабочая программа, опираясь на диссертацию и пособие </w:t>
      </w:r>
      <w:proofErr w:type="spellStart"/>
      <w:r w:rsidRPr="00EC153F">
        <w:rPr>
          <w:rFonts w:cs="Times New Roman"/>
          <w:sz w:val="28"/>
          <w:szCs w:val="28"/>
        </w:rPr>
        <w:t>О.Н.Зайцевой</w:t>
      </w:r>
      <w:proofErr w:type="spellEnd"/>
      <w:r w:rsidRPr="00EC153F">
        <w:rPr>
          <w:rFonts w:cs="Times New Roman"/>
          <w:sz w:val="28"/>
          <w:szCs w:val="28"/>
        </w:rPr>
        <w:t xml:space="preserve">, предлагает реализацию </w:t>
      </w:r>
      <w:r w:rsidRPr="00EC153F">
        <w:rPr>
          <w:rFonts w:cs="Times New Roman"/>
          <w:b/>
          <w:sz w:val="28"/>
          <w:szCs w:val="28"/>
        </w:rPr>
        <w:t>компонента истории языка</w:t>
      </w:r>
      <w:r w:rsidRPr="00EC153F">
        <w:rPr>
          <w:rFonts w:cs="Times New Roman"/>
          <w:sz w:val="28"/>
          <w:szCs w:val="28"/>
        </w:rPr>
        <w:t xml:space="preserve"> в углубленном курсе современного русского языка, что позволяет говорить об историческом подходе к изучению родного языка.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 Сведения по истории языка помогают формировать языковую компетентность и практическую грамотность учащихся, помогают обеспечить представление о языке как исторически развивающейся системе, что становится во многом определяющим для формирования русской языковой личности.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 Включение в курс современного русского языка исторической составляющей является эффективным средством </w:t>
      </w:r>
    </w:p>
    <w:p w:rsidR="00EC153F" w:rsidRPr="00EC153F" w:rsidRDefault="00EC153F" w:rsidP="00EC153F">
      <w:pPr>
        <w:pStyle w:val="body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оптимизации учебного процесса за счет обучения школьников деятельности при решении учебных задач;</w:t>
      </w:r>
    </w:p>
    <w:p w:rsidR="00EC153F" w:rsidRPr="00EC153F" w:rsidRDefault="00EC153F" w:rsidP="00EC153F">
      <w:pPr>
        <w:pStyle w:val="body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актуализации познавательного интереса к изучению современного русского языка и истории его развития;</w:t>
      </w:r>
    </w:p>
    <w:p w:rsidR="00EC153F" w:rsidRPr="00EC153F" w:rsidRDefault="00EC153F" w:rsidP="00EC153F">
      <w:pPr>
        <w:pStyle w:val="body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повышения творческого потенциала;</w:t>
      </w:r>
    </w:p>
    <w:p w:rsidR="00EC153F" w:rsidRPr="00EC153F" w:rsidRDefault="00EC153F" w:rsidP="00EC153F">
      <w:pPr>
        <w:pStyle w:val="body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развития самостоятельной учебно-исследовательской деятельности учащихся. 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      Основными целями преподавания истории языка как структурно-содержательного компонента школьного курса являются следующие: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•</w:t>
      </w:r>
      <w:r w:rsidRPr="00EC153F">
        <w:rPr>
          <w:rFonts w:cs="Times New Roman"/>
          <w:sz w:val="28"/>
          <w:szCs w:val="28"/>
        </w:rPr>
        <w:tab/>
        <w:t xml:space="preserve">познание истоков национальной и духовной культуры народа, отраженной в русском языке,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•</w:t>
      </w:r>
      <w:r w:rsidRPr="00EC153F">
        <w:rPr>
          <w:rFonts w:cs="Times New Roman"/>
          <w:sz w:val="28"/>
          <w:szCs w:val="28"/>
        </w:rPr>
        <w:tab/>
        <w:t xml:space="preserve">усвоение учащимися закономерностей исторического развития системы языка, выдающихся достижений в области развития лингвистической мысли,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•</w:t>
      </w:r>
      <w:r w:rsidRPr="00EC153F">
        <w:rPr>
          <w:rFonts w:cs="Times New Roman"/>
          <w:sz w:val="28"/>
          <w:szCs w:val="28"/>
        </w:rPr>
        <w:tab/>
        <w:t>формирование личностного ценностно-ориентированного  языкового мировоззрения учащегося, основанного на традициях русской национальной духовности.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     Изучение истории языка организовано как развитие личности учащегося в процессе познавательной деятельности на основе решения учебных задач. При этом деятельность учащихся ориентирована </w:t>
      </w:r>
      <w:proofErr w:type="gramStart"/>
      <w:r w:rsidRPr="00EC153F">
        <w:rPr>
          <w:rFonts w:cs="Times New Roman"/>
          <w:sz w:val="28"/>
          <w:szCs w:val="28"/>
        </w:rPr>
        <w:t>на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- усвоение теоретических знаний по истории языка, направленных на формирование теоретического мышления, и усвоение понятий, связанных с закономерностями развития языка, выступающих как орудие мыслительной деятельности, средство размышления, способ объяснения;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- решение языковых задач;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- развитие познавательных способностей, языкового чутья и языкового мышления;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- формирование представлений о языке в историческом плане и на их основе выработка оценочной позиции в отношении истории языка (её длительности, сложности, закономерности, самобытности и др.).</w:t>
      </w:r>
    </w:p>
    <w:p w:rsidR="00EC153F" w:rsidRPr="00EC153F" w:rsidRDefault="00EC153F" w:rsidP="00EC153F">
      <w:pPr>
        <w:pStyle w:val="h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общая характеристика учебного предмета «Русский язык»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Русский язык 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EC153F">
        <w:rPr>
          <w:rFonts w:cs="Times New Roman"/>
          <w:sz w:val="28"/>
          <w:szCs w:val="28"/>
        </w:rPr>
        <w:t>метапредметных</w:t>
      </w:r>
      <w:proofErr w:type="spellEnd"/>
      <w:r w:rsidRPr="00EC153F">
        <w:rPr>
          <w:rFonts w:cs="Times New Roman"/>
          <w:sz w:val="28"/>
          <w:szCs w:val="28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 xml:space="preserve">ЦЕЛИ ИЗУЧЕНИЯ УЧЕБНОГО ПРЕДМЕТА «РУССКИЙ ЯЗЫК»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Целями изучения русского языка по программам основного общего образования являются: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человеческой деятельности;</w:t>
      </w:r>
      <w:proofErr w:type="gramEnd"/>
      <w:r w:rsidRPr="00EC153F">
        <w:rPr>
          <w:rFonts w:cs="Times New Roman"/>
          <w:sz w:val="28"/>
          <w:szCs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C153F">
        <w:rPr>
          <w:rFonts w:cs="Times New Roman"/>
          <w:sz w:val="28"/>
          <w:szCs w:val="28"/>
        </w:rPr>
        <w:t>несплошной</w:t>
      </w:r>
      <w:proofErr w:type="spellEnd"/>
      <w:r w:rsidRPr="00EC153F">
        <w:rPr>
          <w:rFonts w:cs="Times New Roman"/>
          <w:sz w:val="28"/>
          <w:szCs w:val="28"/>
        </w:rPr>
        <w:t xml:space="preserve"> текст, </w:t>
      </w:r>
      <w:proofErr w:type="spellStart"/>
      <w:r w:rsidRPr="00EC153F">
        <w:rPr>
          <w:rFonts w:cs="Times New Roman"/>
          <w:sz w:val="28"/>
          <w:szCs w:val="28"/>
        </w:rPr>
        <w:t>инфографика</w:t>
      </w:r>
      <w:proofErr w:type="spellEnd"/>
      <w:r w:rsidRPr="00EC153F">
        <w:rPr>
          <w:rFonts w:cs="Times New Roman"/>
          <w:sz w:val="28"/>
          <w:szCs w:val="28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3B2C34" w:rsidRDefault="003B2C34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3B2C34" w:rsidRDefault="003B2C34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3B2C34" w:rsidRDefault="003B2C34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lastRenderedPageBreak/>
        <w:t>МЕСТО УЧЕБНОГО ПРЕДМЕТА «РУССКИЙ ЯЗЫК»</w:t>
      </w:r>
      <w:r w:rsidRPr="00EC153F">
        <w:rPr>
          <w:rFonts w:cs="Times New Roman"/>
          <w:b/>
          <w:bCs/>
          <w:sz w:val="28"/>
          <w:szCs w:val="28"/>
        </w:rPr>
        <w:br/>
        <w:t>В УЧЕБНОМ ПЛАНЕ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Содержание учебного предмета «Русский язык», представленное в  рабочей программе, соответствует ФГОС ООО, Основной образовательной программе основного общего образования.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Учебным планом на изучение русского языка отводится 816 часов: в 5 классе — 204 часов (6 часов в неделю), в 6 классе — 204 часа (6 часов в неделю), в 7 классе 170 часов (5 часов в неделю), в 8 классе — 136 часа (4 часа в неделю), в 9 классе — 102 часа (3 часа в неделю).</w:t>
      </w:r>
      <w:proofErr w:type="gramEnd"/>
    </w:p>
    <w:p w:rsidR="00EC153F" w:rsidRPr="00EC153F" w:rsidRDefault="00EC153F" w:rsidP="00EC153F">
      <w:pPr>
        <w:pStyle w:val="body"/>
        <w:ind w:firstLine="0"/>
        <w:rPr>
          <w:rFonts w:cs="Times New Roman"/>
          <w:sz w:val="28"/>
          <w:szCs w:val="28"/>
        </w:rPr>
      </w:pPr>
    </w:p>
    <w:p w:rsidR="00EC153F" w:rsidRDefault="00EC153F" w:rsidP="00EC153F">
      <w:pPr>
        <w:pStyle w:val="h1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СОДЕРЖАНИЕ У</w:t>
      </w:r>
      <w:r>
        <w:rPr>
          <w:rFonts w:cs="Times New Roman"/>
          <w:sz w:val="28"/>
          <w:szCs w:val="28"/>
        </w:rPr>
        <w:t>ЧЕБНОГО ПРЕДМЕТА</w:t>
      </w:r>
      <w:r>
        <w:rPr>
          <w:rFonts w:cs="Times New Roman"/>
          <w:sz w:val="28"/>
          <w:szCs w:val="28"/>
        </w:rPr>
        <w:br/>
        <w:t>«РУССКИЙ ЯЗЫК</w:t>
      </w:r>
    </w:p>
    <w:p w:rsidR="00EC153F" w:rsidRPr="00EC153F" w:rsidRDefault="00EC153F" w:rsidP="00EC153F">
      <w:pPr>
        <w:pStyle w:val="h2"/>
        <w:spacing w:before="510" w:after="113"/>
        <w:rPr>
          <w:rFonts w:cs="Times New Roman"/>
          <w:b w:val="0"/>
          <w:sz w:val="20"/>
          <w:szCs w:val="20"/>
        </w:rPr>
      </w:pPr>
      <w:r w:rsidRPr="00EC153F">
        <w:rPr>
          <w:rFonts w:cs="Times New Roman"/>
          <w:b w:val="0"/>
          <w:sz w:val="20"/>
          <w:szCs w:val="20"/>
        </w:rPr>
        <w:t>курсивом выделены темы для углублённого изучения</w:t>
      </w:r>
    </w:p>
    <w:p w:rsidR="00EC153F" w:rsidRPr="00EC153F" w:rsidRDefault="00EC153F" w:rsidP="00EC153F">
      <w:pPr>
        <w:pStyle w:val="h2"/>
        <w:spacing w:before="510" w:after="11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6 КЛАСС</w:t>
      </w:r>
      <w:r>
        <w:rPr>
          <w:rFonts w:cs="Times New Roman"/>
          <w:sz w:val="28"/>
          <w:szCs w:val="28"/>
        </w:rPr>
        <w:t xml:space="preserve"> 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Русский язык — государственный язык Российской Федерации и язык межнационального общения.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Понятие о литературном языке.</w:t>
      </w:r>
    </w:p>
    <w:p w:rsidR="00EC153F" w:rsidRPr="00EC153F" w:rsidRDefault="00EC153F" w:rsidP="00EC153F">
      <w:pPr>
        <w:pStyle w:val="h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Язык и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Виды диалога: побуждение к действию, обмен мнениями.</w:t>
      </w:r>
    </w:p>
    <w:p w:rsidR="00EC153F" w:rsidRPr="00EC153F" w:rsidRDefault="00EC153F" w:rsidP="00EC153F">
      <w:pPr>
        <w:pStyle w:val="h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Текст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EC153F">
        <w:rPr>
          <w:rFonts w:cs="Times New Roman"/>
          <w:sz w:val="28"/>
          <w:szCs w:val="28"/>
        </w:rPr>
        <w:t>микротем</w:t>
      </w:r>
      <w:proofErr w:type="spellEnd"/>
      <w:r w:rsidRPr="00EC153F">
        <w:rPr>
          <w:rFonts w:cs="Times New Roman"/>
          <w:sz w:val="28"/>
          <w:szCs w:val="28"/>
        </w:rPr>
        <w:t xml:space="preserve"> и абзацев, способов и сре</w:t>
      </w:r>
      <w:proofErr w:type="gramStart"/>
      <w:r w:rsidRPr="00EC153F">
        <w:rPr>
          <w:rFonts w:cs="Times New Roman"/>
          <w:sz w:val="28"/>
          <w:szCs w:val="28"/>
        </w:rPr>
        <w:t>дств св</w:t>
      </w:r>
      <w:proofErr w:type="gramEnd"/>
      <w:r w:rsidRPr="00EC153F">
        <w:rPr>
          <w:rFonts w:cs="Times New Roman"/>
          <w:sz w:val="28"/>
          <w:szCs w:val="28"/>
        </w:rPr>
        <w:t>язи предложений в тексте; использование языковых средств выразительности (в рамках изученного).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Описание как тип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Описание внешности человека.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Описание помещения.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Описание природы.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Описание местности.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Описание действий.</w:t>
      </w:r>
    </w:p>
    <w:p w:rsidR="00EC153F" w:rsidRPr="00EC153F" w:rsidRDefault="00EC153F" w:rsidP="00EC153F">
      <w:pPr>
        <w:pStyle w:val="h3"/>
        <w:spacing w:before="170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EC153F" w:rsidRPr="00EC153F" w:rsidRDefault="00EC153F" w:rsidP="00EC153F">
      <w:pPr>
        <w:pStyle w:val="h3"/>
        <w:spacing w:before="510" w:after="102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h3"/>
        <w:spacing w:before="0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Лексикология. Культура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Лексика русского языка с точки зрения её происхождения: исконно русские и заимствованные слова.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>Фонетические и морфемные изменения заимствованных слов в русском языке.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Лексический анализ слов.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Фразеологизмы. Их признаки и значение.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Употребление лексических сре</w:t>
      </w:r>
      <w:proofErr w:type="gramStart"/>
      <w:r w:rsidRPr="00EC153F">
        <w:rPr>
          <w:rFonts w:cs="Times New Roman"/>
          <w:sz w:val="28"/>
          <w:szCs w:val="28"/>
        </w:rPr>
        <w:t>дств в с</w:t>
      </w:r>
      <w:proofErr w:type="gramEnd"/>
      <w:r w:rsidRPr="00EC153F">
        <w:rPr>
          <w:rFonts w:cs="Times New Roman"/>
          <w:sz w:val="28"/>
          <w:szCs w:val="28"/>
        </w:rPr>
        <w:t>оответствии с ситуацией общения.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Эпитеты, метафоры, олицетворения.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Лексические словари.</w:t>
      </w:r>
    </w:p>
    <w:p w:rsidR="00EC153F" w:rsidRPr="00EC153F" w:rsidRDefault="00EC153F" w:rsidP="00EC153F">
      <w:pPr>
        <w:pStyle w:val="h3"/>
        <w:spacing w:before="85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Словообразование. Культура речи. Орфография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br/>
        <w:t>Формообразующие и словообразующие морфемы.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Производящая основа.</w:t>
      </w:r>
    </w:p>
    <w:p w:rsidR="00EC153F" w:rsidRPr="00EC153F" w:rsidRDefault="00EC153F" w:rsidP="00EC153F">
      <w:pPr>
        <w:pStyle w:val="body"/>
        <w:rPr>
          <w:rFonts w:cs="Times New Roman"/>
          <w:spacing w:val="-1"/>
          <w:sz w:val="28"/>
          <w:szCs w:val="28"/>
        </w:rPr>
      </w:pPr>
      <w:r w:rsidRPr="00EC153F">
        <w:rPr>
          <w:rFonts w:cs="Times New Roman"/>
          <w:i/>
          <w:spacing w:val="-1"/>
          <w:sz w:val="28"/>
          <w:szCs w:val="28"/>
        </w:rPr>
        <w:t>Понятие о словообразовательном гнезде</w:t>
      </w:r>
      <w:r w:rsidRPr="00EC153F">
        <w:rPr>
          <w:rFonts w:cs="Times New Roman"/>
          <w:spacing w:val="-1"/>
          <w:sz w:val="28"/>
          <w:szCs w:val="28"/>
        </w:rPr>
        <w:t xml:space="preserve">. 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EC153F">
        <w:rPr>
          <w:rFonts w:cs="Times New Roman"/>
          <w:spacing w:val="-1"/>
          <w:sz w:val="28"/>
          <w:szCs w:val="28"/>
        </w:rPr>
        <w:t>бессуффиксный</w:t>
      </w:r>
      <w:proofErr w:type="spellEnd"/>
      <w:r w:rsidRPr="00EC153F">
        <w:rPr>
          <w:rFonts w:cs="Times New Roman"/>
          <w:spacing w:val="-1"/>
          <w:sz w:val="28"/>
          <w:szCs w:val="28"/>
        </w:rPr>
        <w:t>, сложение, переход из одной части речи в другую).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Морфемный и словообразовательный анализ слов.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>Морфемный анализ заимствованных слов. Исторические изменения в морфемном составе слова.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Правописание сложных и сложносокращённых слов.</w:t>
      </w:r>
    </w:p>
    <w:p w:rsidR="00EC153F" w:rsidRPr="00EC153F" w:rsidRDefault="00EC153F" w:rsidP="00EC153F">
      <w:pPr>
        <w:pStyle w:val="body"/>
        <w:rPr>
          <w:rFonts w:eastAsia="Times New Roman" w:cs="Times New Roman"/>
          <w:i/>
          <w:color w:val="auto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Нормы правописания корня </w:t>
      </w:r>
      <w:proofErr w:type="gramStart"/>
      <w:r w:rsidRPr="00EC153F">
        <w:rPr>
          <w:rFonts w:cs="Times New Roman"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к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ас</w:t>
      </w:r>
      <w:proofErr w:type="spellEnd"/>
      <w:r w:rsidRPr="00EC153F">
        <w:rPr>
          <w:rFonts w:cs="Times New Roman"/>
          <w:sz w:val="28"/>
          <w:szCs w:val="28"/>
        </w:rPr>
        <w:t>- — -</w:t>
      </w:r>
      <w:r w:rsidRPr="00EC153F">
        <w:rPr>
          <w:rFonts w:cs="Times New Roman"/>
          <w:b/>
          <w:bCs/>
          <w:i/>
          <w:iCs/>
          <w:sz w:val="28"/>
          <w:szCs w:val="28"/>
        </w:rPr>
        <w:t>кос</w:t>
      </w:r>
      <w:r w:rsidRPr="00EC153F">
        <w:rPr>
          <w:rFonts w:cs="Times New Roman"/>
          <w:sz w:val="28"/>
          <w:szCs w:val="28"/>
        </w:rPr>
        <w:t xml:space="preserve">- с чередованием </w:t>
      </w:r>
      <w:r w:rsidRPr="00EC153F">
        <w:rPr>
          <w:rFonts w:cs="Times New Roman"/>
          <w:b/>
          <w:bCs/>
          <w:i/>
          <w:iCs/>
          <w:sz w:val="28"/>
          <w:szCs w:val="28"/>
        </w:rPr>
        <w:t>а</w:t>
      </w:r>
      <w:r w:rsidRPr="00EC153F">
        <w:rPr>
          <w:rFonts w:cs="Times New Roman"/>
          <w:sz w:val="28"/>
          <w:szCs w:val="28"/>
        </w:rPr>
        <w:t xml:space="preserve"> // </w:t>
      </w:r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r w:rsidRPr="00EC153F">
        <w:rPr>
          <w:rFonts w:cs="Times New Roman"/>
          <w:sz w:val="28"/>
          <w:szCs w:val="28"/>
        </w:rPr>
        <w:t xml:space="preserve">, гласных в приставках </w:t>
      </w:r>
      <w:r w:rsidRPr="00EC153F">
        <w:rPr>
          <w:rFonts w:cs="Times New Roman"/>
          <w:b/>
          <w:bCs/>
          <w:i/>
          <w:iCs/>
          <w:sz w:val="28"/>
          <w:szCs w:val="28"/>
        </w:rPr>
        <w:t>пре</w:t>
      </w:r>
      <w:r w:rsidRPr="00EC153F">
        <w:rPr>
          <w:rFonts w:cs="Times New Roman"/>
          <w:sz w:val="28"/>
          <w:szCs w:val="28"/>
        </w:rPr>
        <w:t xml:space="preserve">-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при</w:t>
      </w:r>
      <w:r w:rsidRPr="00EC153F">
        <w:rPr>
          <w:rFonts w:cs="Times New Roman"/>
          <w:sz w:val="28"/>
          <w:szCs w:val="28"/>
        </w:rPr>
        <w:t xml:space="preserve">-. </w:t>
      </w:r>
      <w:r w:rsidRPr="00EC153F">
        <w:rPr>
          <w:rFonts w:cs="Times New Roman"/>
          <w:i/>
          <w:sz w:val="28"/>
          <w:szCs w:val="28"/>
        </w:rPr>
        <w:t>Правописание чередующихся гласных в корнях- мак- - -мок-, -</w:t>
      </w:r>
      <w:proofErr w:type="spellStart"/>
      <w:r w:rsidRPr="00EC153F">
        <w:rPr>
          <w:rFonts w:cs="Times New Roman"/>
          <w:i/>
          <w:sz w:val="28"/>
          <w:szCs w:val="28"/>
        </w:rPr>
        <w:t>ровн</w:t>
      </w:r>
      <w:proofErr w:type="spellEnd"/>
      <w:r w:rsidRPr="00EC153F">
        <w:rPr>
          <w:rFonts w:cs="Times New Roman"/>
          <w:i/>
          <w:sz w:val="28"/>
          <w:szCs w:val="28"/>
        </w:rPr>
        <w:t>- - -</w:t>
      </w:r>
      <w:proofErr w:type="spellStart"/>
      <w:r w:rsidRPr="00EC153F">
        <w:rPr>
          <w:rFonts w:cs="Times New Roman"/>
          <w:i/>
          <w:sz w:val="28"/>
          <w:szCs w:val="28"/>
        </w:rPr>
        <w:t>равн</w:t>
      </w:r>
      <w:proofErr w:type="spellEnd"/>
      <w:r w:rsidRPr="00EC153F">
        <w:rPr>
          <w:rFonts w:cs="Times New Roman"/>
          <w:i/>
          <w:sz w:val="28"/>
          <w:szCs w:val="28"/>
        </w:rPr>
        <w:t>-.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Строгое разграничение морфемного и словообразовательного разбора.</w:t>
      </w:r>
    </w:p>
    <w:p w:rsidR="00EC153F" w:rsidRPr="00EC153F" w:rsidRDefault="00EC153F" w:rsidP="00EC153F">
      <w:pPr>
        <w:pStyle w:val="h3"/>
        <w:spacing w:before="340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Морфология. Культура речи. Орфография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Имя существительное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Особенности словообразования. </w:t>
      </w:r>
      <w:r w:rsidRPr="00EC153F">
        <w:rPr>
          <w:rFonts w:cs="Times New Roman"/>
          <w:i/>
          <w:sz w:val="28"/>
          <w:szCs w:val="28"/>
        </w:rPr>
        <w:t>Разряды существительных по значению. Особенности употребления существительных в речи. Роль существительных в речи. История числа имен существительных.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произношения имён существительных, нормы постановки ударения (в рамках изученного). </w:t>
      </w:r>
      <w:r w:rsidRPr="00EC153F">
        <w:rPr>
          <w:rFonts w:cs="Times New Roman"/>
          <w:i/>
          <w:sz w:val="28"/>
          <w:szCs w:val="28"/>
        </w:rPr>
        <w:t>Нормы употребления несклоняемых имен существительных.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словоизменения имён существительных.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слитного и дефисного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пол</w:t>
      </w:r>
      <w:r w:rsidRPr="00EC153F">
        <w:rPr>
          <w:rFonts w:cs="Times New Roman"/>
          <w:sz w:val="28"/>
          <w:szCs w:val="28"/>
        </w:rPr>
        <w:t xml:space="preserve">-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пол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у</w:t>
      </w:r>
      <w:r w:rsidRPr="00EC153F">
        <w:rPr>
          <w:rFonts w:cs="Times New Roman"/>
          <w:sz w:val="28"/>
          <w:szCs w:val="28"/>
        </w:rPr>
        <w:t>-</w:t>
      </w:r>
      <w:proofErr w:type="gramEnd"/>
      <w:r w:rsidRPr="00EC153F">
        <w:rPr>
          <w:rFonts w:cs="Times New Roman"/>
          <w:sz w:val="28"/>
          <w:szCs w:val="28"/>
        </w:rPr>
        <w:t xml:space="preserve"> со словами.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Источники пополнения существительных в языке.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Имя прилагательное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Качественные, относительные и притяжательные имена прилагательные.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>История притяжательных имен прилагательных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Степени сравнения качественных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Словообразование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Правописание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r w:rsidRPr="00EC153F">
        <w:rPr>
          <w:rFonts w:cs="Times New Roman"/>
          <w:sz w:val="28"/>
          <w:szCs w:val="28"/>
        </w:rPr>
        <w:t xml:space="preserve"> и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sz w:val="28"/>
          <w:szCs w:val="28"/>
        </w:rPr>
        <w:t xml:space="preserve"> в именах прилагательных.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Правописание суффиксов </w:t>
      </w:r>
      <w:proofErr w:type="gramStart"/>
      <w:r w:rsidRPr="00EC153F">
        <w:rPr>
          <w:rFonts w:cs="Times New Roman"/>
          <w:sz w:val="28"/>
          <w:szCs w:val="28"/>
        </w:rPr>
        <w:t>-</w:t>
      </w:r>
      <w:r w:rsidRPr="00EC153F">
        <w:rPr>
          <w:rFonts w:cs="Times New Roman"/>
          <w:b/>
          <w:bCs/>
          <w:i/>
          <w:iCs/>
          <w:sz w:val="28"/>
          <w:szCs w:val="28"/>
        </w:rPr>
        <w:t>к</w:t>
      </w:r>
      <w:proofErr w:type="gramEnd"/>
      <w:r w:rsidRPr="00EC153F">
        <w:rPr>
          <w:rFonts w:cs="Times New Roman"/>
          <w:sz w:val="28"/>
          <w:szCs w:val="28"/>
        </w:rPr>
        <w:t>- и 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ск</w:t>
      </w:r>
      <w:proofErr w:type="spellEnd"/>
      <w:r w:rsidRPr="00EC153F">
        <w:rPr>
          <w:rFonts w:cs="Times New Roman"/>
          <w:sz w:val="28"/>
          <w:szCs w:val="28"/>
        </w:rPr>
        <w:t xml:space="preserve">- имён прилагательных.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Правописание сложных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 xml:space="preserve">Омонимия кратких прилагательных и наречий </w:t>
      </w:r>
      <w:proofErr w:type="gramStart"/>
      <w:r w:rsidRPr="00EC153F">
        <w:rPr>
          <w:rFonts w:cs="Times New Roman"/>
          <w:i/>
          <w:sz w:val="28"/>
          <w:szCs w:val="28"/>
        </w:rPr>
        <w:t>на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 xml:space="preserve"> -О</w:t>
      </w:r>
      <w:proofErr w:type="gramStart"/>
      <w:r w:rsidRPr="00EC153F">
        <w:rPr>
          <w:rFonts w:cs="Times New Roman"/>
          <w:i/>
          <w:sz w:val="28"/>
          <w:szCs w:val="28"/>
        </w:rPr>
        <w:t>,-</w:t>
      </w:r>
      <w:proofErr w:type="gramEnd"/>
      <w:r w:rsidRPr="00EC153F">
        <w:rPr>
          <w:rFonts w:cs="Times New Roman"/>
          <w:i/>
          <w:sz w:val="28"/>
          <w:szCs w:val="28"/>
        </w:rPr>
        <w:t>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произношения имён прилагательных, нормы ударения (в рамках изученного).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Имя числительное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Общее грамматическое значение имени числительного. Синтаксические функции имён числительных. </w:t>
      </w:r>
      <w:r w:rsidRPr="00EC153F">
        <w:rPr>
          <w:rFonts w:cs="Times New Roman"/>
          <w:i/>
          <w:sz w:val="28"/>
          <w:szCs w:val="28"/>
        </w:rPr>
        <w:t>История слов со значением числа в русском языке.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Разряды имён числительных по строению: простые, сложные, составные числительные.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Словообразование имён числительных.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Склонение количественных и порядковых имён числительных.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Правильное образование форм имён числительных.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Правильное употребление собирательных имён числительных.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Употребление имён числительных в научных текстах, деловой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имён числительных.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правописания имён числительных: написание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ь</w:t>
      </w:r>
      <w:r w:rsidRPr="00EC153F">
        <w:rPr>
          <w:rFonts w:cs="Times New Roman"/>
          <w:sz w:val="28"/>
          <w:szCs w:val="28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Местоимение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Общее грамматическое значение местоимения. Синтаксические функции местоимений.</w:t>
      </w:r>
      <w:r w:rsidRPr="00EC153F">
        <w:rPr>
          <w:rFonts w:eastAsia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>История личных местоимений.</w:t>
      </w:r>
    </w:p>
    <w:p w:rsidR="00EC153F" w:rsidRPr="00EC153F" w:rsidRDefault="00EC153F" w:rsidP="00EC153F">
      <w:pPr>
        <w:pStyle w:val="body"/>
        <w:rPr>
          <w:rFonts w:cs="Times New Roman"/>
          <w:spacing w:val="-1"/>
          <w:sz w:val="28"/>
          <w:szCs w:val="28"/>
        </w:rPr>
      </w:pPr>
      <w:proofErr w:type="gramStart"/>
      <w:r w:rsidRPr="00EC153F">
        <w:rPr>
          <w:rFonts w:cs="Times New Roman"/>
          <w:spacing w:val="-1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Склонение местоимений.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Словообразование местоимений.</w:t>
      </w:r>
    </w:p>
    <w:p w:rsidR="00EC153F" w:rsidRPr="00EC153F" w:rsidRDefault="00EC153F" w:rsidP="00EC153F">
      <w:pPr>
        <w:pStyle w:val="body"/>
        <w:rPr>
          <w:rFonts w:cs="Times New Roman"/>
          <w:spacing w:val="-3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Роль местоимений в речи. Употребление местоимений </w:t>
      </w:r>
      <w:r w:rsidRPr="00EC153F">
        <w:rPr>
          <w:rFonts w:cs="Times New Roman"/>
          <w:spacing w:val="-3"/>
          <w:sz w:val="28"/>
          <w:szCs w:val="28"/>
        </w:rPr>
        <w:t>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местоимений.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правописания местоимений: правописание местоимений с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ни</w:t>
      </w:r>
      <w:r w:rsidRPr="00EC153F">
        <w:rPr>
          <w:rFonts w:cs="Times New Roman"/>
          <w:sz w:val="28"/>
          <w:szCs w:val="28"/>
        </w:rPr>
        <w:t>; слитное, раздельное и дефисное написание местоимений.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Fonts w:cs="Times New Roman"/>
          <w:bCs/>
          <w:i/>
          <w:sz w:val="28"/>
          <w:szCs w:val="28"/>
        </w:rPr>
        <w:t>Орфоэпические и синтаксические нормы употребления местоимений в речи.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Глагол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bCs/>
          <w:i/>
          <w:sz w:val="28"/>
          <w:szCs w:val="28"/>
        </w:rPr>
        <w:t>Исторические изменения форм инфинитива.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Переходные и непереходные глаголы.</w:t>
      </w:r>
    </w:p>
    <w:p w:rsidR="00EC153F" w:rsidRPr="00EC153F" w:rsidRDefault="00EC153F" w:rsidP="00EC153F">
      <w:pPr>
        <w:pStyle w:val="body"/>
        <w:rPr>
          <w:rFonts w:eastAsia="Times New Roman" w:cs="Times New Roman"/>
          <w:i/>
          <w:color w:val="auto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Разноспрягаемые глаголы.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>Происхождение разноспрягаемых глаголов. Глаголы особого спряжения.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lastRenderedPageBreak/>
        <w:t>История образования возвратных глаголов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Изъявительное, условное и повелительное наклонения глагола.</w:t>
      </w:r>
      <w:r w:rsidRPr="00EC153F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>Употребление форм повелительного наклонения в речи. История происхождения частицы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Глагольные парадигмы.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ударения в глагольных формах (в рамках изученного).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словоизменения глаголов.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Видовременная соотнесённость глагольных форм в тексте.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глаголов.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Использование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ь</w:t>
      </w:r>
      <w:r w:rsidRPr="00EC153F">
        <w:rPr>
          <w:rFonts w:cs="Times New Roman"/>
          <w:sz w:val="28"/>
          <w:szCs w:val="28"/>
        </w:rPr>
        <w:t xml:space="preserve"> как показателя грамматической формы в повелительном наклонении глагола. </w:t>
      </w:r>
    </w:p>
    <w:p w:rsid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Употребление глаголов разного вида в повествовании.</w:t>
      </w:r>
    </w:p>
    <w:p w:rsidR="00247C2E" w:rsidRPr="00EC153F" w:rsidRDefault="00247C2E" w:rsidP="00EC153F">
      <w:pPr>
        <w:pStyle w:val="body"/>
        <w:rPr>
          <w:rFonts w:cs="Times New Roman"/>
          <w:sz w:val="28"/>
          <w:szCs w:val="28"/>
        </w:rPr>
      </w:pPr>
    </w:p>
    <w:p w:rsidR="00247C2E" w:rsidRPr="00247C2E" w:rsidRDefault="00247C2E" w:rsidP="00247C2E">
      <w:pPr>
        <w:spacing w:after="0" w:line="240" w:lineRule="auto"/>
        <w:ind w:firstLine="357"/>
        <w:jc w:val="center"/>
        <w:rPr>
          <w:rFonts w:eastAsia="Times New Roman" w:cs="Times New Roman"/>
          <w:b/>
          <w:sz w:val="28"/>
          <w:szCs w:val="28"/>
        </w:rPr>
      </w:pPr>
      <w:r w:rsidRPr="00247C2E">
        <w:rPr>
          <w:rFonts w:eastAsia="Times New Roman" w:cs="Times New Roman"/>
          <w:b/>
          <w:sz w:val="28"/>
          <w:szCs w:val="28"/>
        </w:rPr>
        <w:t xml:space="preserve">Учебно-тематический план  </w:t>
      </w:r>
    </w:p>
    <w:tbl>
      <w:tblPr>
        <w:tblW w:w="9639" w:type="dxa"/>
        <w:tblInd w:w="152" w:type="dxa"/>
        <w:tblLayout w:type="fixed"/>
        <w:tblLook w:val="0000" w:firstRow="0" w:lastRow="0" w:firstColumn="0" w:lastColumn="0" w:noHBand="0" w:noVBand="0"/>
      </w:tblPr>
      <w:tblGrid>
        <w:gridCol w:w="5112"/>
        <w:gridCol w:w="1597"/>
        <w:gridCol w:w="1465"/>
        <w:gridCol w:w="1465"/>
      </w:tblGrid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Кол-во часов 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Из них на развитие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Язык. Речь. Общение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247C2E">
              <w:rPr>
                <w:rFonts w:eastAsia="Times New Roman" w:cs="Times New Roman"/>
                <w:sz w:val="28"/>
                <w:szCs w:val="28"/>
              </w:rPr>
              <w:t>изученного</w:t>
            </w:r>
            <w:proofErr w:type="gramEnd"/>
            <w:r w:rsidRPr="00247C2E">
              <w:rPr>
                <w:rFonts w:eastAsia="Times New Roman" w:cs="Times New Roman"/>
                <w:sz w:val="28"/>
                <w:szCs w:val="28"/>
              </w:rPr>
              <w:t xml:space="preserve"> в 5 классе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Текст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Лексика. Культура речи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Фразеология. Культура речи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Словообразование. Орфография. Культура речи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Морфология. Орфография. Культура речи. Имя существительное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Морфология. Орфография. Культура речи. Имя прилагательное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Морфология. Орфография. Культура </w:t>
            </w:r>
            <w:r w:rsidRPr="00247C2E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речи. Имя числительное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Морфология. Орфография. Культура речи. Местоимение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Морфология. Орфография. Культура речи. Глагол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247C2E">
              <w:rPr>
                <w:rFonts w:eastAsia="Times New Roman" w:cs="Times New Roman"/>
                <w:sz w:val="28"/>
                <w:szCs w:val="28"/>
              </w:rPr>
              <w:t>изученного</w:t>
            </w:r>
            <w:proofErr w:type="gramEnd"/>
            <w:r w:rsidRPr="00247C2E">
              <w:rPr>
                <w:rFonts w:eastAsia="Times New Roman" w:cs="Times New Roman"/>
                <w:sz w:val="28"/>
                <w:szCs w:val="28"/>
              </w:rPr>
              <w:t xml:space="preserve"> в 5-6 классах. Культура речи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EC153F" w:rsidRPr="00EC153F" w:rsidRDefault="00EC153F" w:rsidP="00EC153F">
      <w:pPr>
        <w:pStyle w:val="h2"/>
        <w:spacing w:before="346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7 КЛАСС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EC153F" w:rsidRPr="00EC153F" w:rsidRDefault="00EC153F" w:rsidP="00EC153F">
      <w:pPr>
        <w:pStyle w:val="h3"/>
        <w:spacing w:before="19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Язык и речь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диалога: побуждение к действию, обмен мнениями, запрос информации, сообщение информации. </w:t>
      </w:r>
    </w:p>
    <w:p w:rsidR="00EC153F" w:rsidRPr="00EC153F" w:rsidRDefault="00EC153F" w:rsidP="00EC153F">
      <w:pPr>
        <w:pStyle w:val="h3"/>
        <w:spacing w:before="19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Текст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Текст как речевое произведение. Основные признаки текста (обобщение).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Структура текста. Абзац.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Способы и средства связи предложений в тексте (обобщение).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Рассуждение как функционально-смысловой тип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Структурные особенности текста-рассуждения.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EC153F">
        <w:rPr>
          <w:rFonts w:cs="Times New Roman"/>
          <w:sz w:val="28"/>
          <w:szCs w:val="28"/>
        </w:rPr>
        <w:t>микротем</w:t>
      </w:r>
      <w:proofErr w:type="spellEnd"/>
      <w:r w:rsidRPr="00EC153F">
        <w:rPr>
          <w:rFonts w:cs="Times New Roman"/>
          <w:sz w:val="28"/>
          <w:szCs w:val="28"/>
        </w:rPr>
        <w:t xml:space="preserve"> и абзацев, способов и сре</w:t>
      </w:r>
      <w:proofErr w:type="gramStart"/>
      <w:r w:rsidRPr="00EC153F">
        <w:rPr>
          <w:rFonts w:cs="Times New Roman"/>
          <w:sz w:val="28"/>
          <w:szCs w:val="28"/>
        </w:rPr>
        <w:t>дств св</w:t>
      </w:r>
      <w:proofErr w:type="gramEnd"/>
      <w:r w:rsidRPr="00EC153F">
        <w:rPr>
          <w:rFonts w:cs="Times New Roman"/>
          <w:sz w:val="28"/>
          <w:szCs w:val="28"/>
        </w:rPr>
        <w:t>язи предложений в тексте; использование языковых средств выразительности (в рамках изученного).</w:t>
      </w:r>
    </w:p>
    <w:p w:rsidR="00EC153F" w:rsidRPr="00EC153F" w:rsidRDefault="00EC153F" w:rsidP="00EC153F">
      <w:pPr>
        <w:pStyle w:val="h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pacing w:val="1"/>
          <w:sz w:val="28"/>
          <w:szCs w:val="28"/>
        </w:rPr>
      </w:pPr>
      <w:r w:rsidRPr="00EC153F">
        <w:rPr>
          <w:rFonts w:cs="Times New Roman"/>
          <w:spacing w:val="1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Жанры публицистического стиля (репортаж, заметка, интервью).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EC153F" w:rsidRPr="00EC153F" w:rsidRDefault="00EC153F" w:rsidP="00EC153F">
      <w:pPr>
        <w:pStyle w:val="h3"/>
        <w:spacing w:before="283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h3"/>
        <w:spacing w:before="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Морфология. Культура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Морфология как раздел науки о языке (обобщение).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Причастие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Причастия как особая группа слов. Признаки глагола и имени прилагательного в причастии.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Причастия настоящего и прошедшего времени. Действительные и страдательные причастия. </w:t>
      </w:r>
      <w:r w:rsidRPr="00EC153F">
        <w:rPr>
          <w:rFonts w:cs="Times New Roman"/>
          <w:i/>
          <w:sz w:val="28"/>
          <w:szCs w:val="28"/>
        </w:rPr>
        <w:t xml:space="preserve">Употребление действительных причастий настоящего времени в текстах и в речи. </w:t>
      </w:r>
      <w:r w:rsidRPr="00EC153F">
        <w:rPr>
          <w:rFonts w:cs="Times New Roman"/>
          <w:sz w:val="28"/>
          <w:szCs w:val="28"/>
        </w:rPr>
        <w:t>Полные и краткие формы страдательных причастий. Склонение причастий.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Причастие в составе словосочетаний. Причастный оборот.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причастий.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Употребление причастия в речи. Созвучные причастия и имена прилагательные (</w:t>
      </w:r>
      <w:r w:rsidRPr="00EC153F">
        <w:rPr>
          <w:rFonts w:cs="Times New Roman"/>
          <w:b/>
          <w:bCs/>
          <w:i/>
          <w:iCs/>
          <w:sz w:val="28"/>
          <w:szCs w:val="28"/>
        </w:rPr>
        <w:t>висящий</w:t>
      </w:r>
      <w:r w:rsidRPr="00EC153F">
        <w:rPr>
          <w:rFonts w:cs="Times New Roman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z w:val="28"/>
          <w:szCs w:val="28"/>
        </w:rPr>
        <w:t>висячий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горящий</w:t>
      </w:r>
      <w:r w:rsidRPr="00EC153F">
        <w:rPr>
          <w:rFonts w:cs="Times New Roman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z w:val="28"/>
          <w:szCs w:val="28"/>
        </w:rPr>
        <w:t>горячий</w:t>
      </w:r>
      <w:r w:rsidRPr="00EC153F">
        <w:rPr>
          <w:rFonts w:cs="Times New Roman"/>
          <w:sz w:val="28"/>
          <w:szCs w:val="28"/>
        </w:rPr>
        <w:t>).</w:t>
      </w:r>
      <w:r w:rsidRPr="00EC153F">
        <w:rPr>
          <w:rFonts w:eastAsia="Times New Roman" w:cs="Times New Roman"/>
          <w:color w:val="auto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 xml:space="preserve">История  причастий на – Л и действительных причастий настоящего времени на </w:t>
      </w:r>
      <w:proofErr w:type="gramStart"/>
      <w:r w:rsidRPr="00EC153F">
        <w:rPr>
          <w:rFonts w:cs="Times New Roman"/>
          <w:i/>
          <w:sz w:val="28"/>
          <w:szCs w:val="28"/>
        </w:rPr>
        <w:t>–У</w:t>
      </w:r>
      <w:proofErr w:type="gramEnd"/>
      <w:r w:rsidRPr="00EC153F">
        <w:rPr>
          <w:rFonts w:cs="Times New Roman"/>
          <w:i/>
          <w:sz w:val="28"/>
          <w:szCs w:val="28"/>
        </w:rPr>
        <w:t xml:space="preserve">Ч, - АЧ. Употребление причастий с суффиксом </w:t>
      </w:r>
      <w:proofErr w:type="gramStart"/>
      <w:r w:rsidRPr="00EC153F">
        <w:rPr>
          <w:rStyle w:val="Bold"/>
          <w:rFonts w:cs="Times New Roman"/>
          <w:i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с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я</w:t>
      </w:r>
      <w:proofErr w:type="spellEnd"/>
      <w:r w:rsidRPr="00EC153F">
        <w:rPr>
          <w:rFonts w:cs="Times New Roman"/>
          <w:i/>
          <w:sz w:val="28"/>
          <w:szCs w:val="28"/>
        </w:rPr>
        <w:t>.</w:t>
      </w:r>
      <w:r w:rsidRPr="00EC153F">
        <w:rPr>
          <w:rFonts w:cs="Times New Roman"/>
          <w:sz w:val="28"/>
          <w:szCs w:val="28"/>
        </w:rPr>
        <w:t xml:space="preserve"> Согласование причастий в словосочетаниях типа </w:t>
      </w:r>
      <w:r w:rsidRPr="00EC153F">
        <w:rPr>
          <w:rFonts w:cs="Times New Roman"/>
          <w:i/>
          <w:iCs/>
          <w:sz w:val="28"/>
          <w:szCs w:val="28"/>
        </w:rPr>
        <w:t>прич</w:t>
      </w:r>
      <w:r w:rsidRPr="00EC153F">
        <w:rPr>
          <w:rFonts w:cs="Times New Roman"/>
          <w:sz w:val="28"/>
          <w:szCs w:val="28"/>
        </w:rPr>
        <w:t xml:space="preserve">. + </w:t>
      </w:r>
      <w:r w:rsidRPr="00EC153F">
        <w:rPr>
          <w:rFonts w:cs="Times New Roman"/>
          <w:i/>
          <w:iCs/>
          <w:sz w:val="28"/>
          <w:szCs w:val="28"/>
        </w:rPr>
        <w:t>сущ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Синтаксические конструкции с действительными причастиями настоящего и прошедшего времени.</w:t>
      </w:r>
      <w:r w:rsidRPr="00EC153F">
        <w:rPr>
          <w:rFonts w:eastAsia="Calibri" w:cs="Times New Roman"/>
          <w:color w:val="auto"/>
          <w:sz w:val="28"/>
          <w:szCs w:val="28"/>
          <w:lang w:eastAsia="en-US"/>
        </w:rPr>
        <w:t xml:space="preserve"> </w:t>
      </w:r>
      <w:r w:rsidRPr="00EC153F">
        <w:rPr>
          <w:rFonts w:cs="Times New Roman"/>
          <w:i/>
          <w:sz w:val="28"/>
          <w:szCs w:val="28"/>
        </w:rPr>
        <w:t>Образование страдательных причастий настоящего времени. Употребление их в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Ударение в некоторых формах причастий.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Правописание падежных окончаний причастий. Правописание гласных в суффиксах причастий. Правописание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r w:rsidRPr="00EC153F">
        <w:rPr>
          <w:rFonts w:cs="Times New Roman"/>
          <w:sz w:val="28"/>
          <w:szCs w:val="28"/>
        </w:rPr>
        <w:t xml:space="preserve"> и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sz w:val="28"/>
          <w:szCs w:val="28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не </w:t>
      </w:r>
      <w:r w:rsidRPr="00EC153F">
        <w:rPr>
          <w:rFonts w:cs="Times New Roman"/>
          <w:sz w:val="28"/>
          <w:szCs w:val="28"/>
        </w:rPr>
        <w:t>с причастиями.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Знаки препинания в предложениях с причастным оборотом.</w:t>
      </w:r>
    </w:p>
    <w:p w:rsidR="00EC153F" w:rsidRPr="00EC153F" w:rsidRDefault="00EC153F" w:rsidP="00EC153F">
      <w:pPr>
        <w:pStyle w:val="body"/>
        <w:rPr>
          <w:rFonts w:cs="Times New Roman"/>
          <w:bCs/>
          <w:i/>
          <w:sz w:val="28"/>
          <w:szCs w:val="28"/>
        </w:rPr>
      </w:pPr>
      <w:r w:rsidRPr="00EC153F">
        <w:rPr>
          <w:rFonts w:cs="Times New Roman"/>
          <w:bCs/>
          <w:i/>
          <w:sz w:val="28"/>
          <w:szCs w:val="28"/>
        </w:rPr>
        <w:t>Субстантивация и адъективация причастий.</w:t>
      </w:r>
    </w:p>
    <w:p w:rsidR="00EC153F" w:rsidRPr="00EC153F" w:rsidRDefault="00EC153F" w:rsidP="00EC153F">
      <w:pPr>
        <w:pStyle w:val="body"/>
        <w:rPr>
          <w:rFonts w:cs="Times New Roman"/>
          <w:bCs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Деепричастие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Деепричастия совершенного и несовершенного вида.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Деепричастие в составе словосочетаний. Деепричастный оборот.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деепричастий.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Постановка ударения в деепричастиях.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Правописание гласных в суффиксах деепричастий. Слитное и раздельное написание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с деепричастиями.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Правильное построение предложений с одиночными деепричастиями и деепричастными оборотами.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Знаки препинания в предложениях с одиночным деепричастием и деепричастным оборотом. </w:t>
      </w:r>
      <w:r w:rsidRPr="00EC153F">
        <w:rPr>
          <w:rFonts w:cs="Times New Roman"/>
          <w:i/>
          <w:sz w:val="28"/>
          <w:szCs w:val="28"/>
        </w:rPr>
        <w:t>Трудные случаи обособления деепричастных оборотов. Отсутствие обособлений одиночных деепричастий, употребляющихся в речи как наречие образа действия.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Сопоставление морфемного состава деепричастий и причастий.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Синонимика деепричастных оборотов и придаточных предложений.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 xml:space="preserve">Отличие деепричастных оборотов </w:t>
      </w:r>
      <w:proofErr w:type="gramStart"/>
      <w:r w:rsidRPr="00EC153F">
        <w:rPr>
          <w:rFonts w:cs="Times New Roman"/>
          <w:i/>
          <w:sz w:val="28"/>
          <w:szCs w:val="28"/>
        </w:rPr>
        <w:t>от</w:t>
      </w:r>
      <w:proofErr w:type="gramEnd"/>
      <w:r w:rsidRPr="00EC153F">
        <w:rPr>
          <w:rFonts w:cs="Times New Roman"/>
          <w:i/>
          <w:sz w:val="28"/>
          <w:szCs w:val="28"/>
        </w:rPr>
        <w:t xml:space="preserve"> фразеологических.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Употребление деепричастий и причастий в речи.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Наречие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Общее грамматическое значение наречий.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Разряды наречий по значению. </w:t>
      </w:r>
      <w:proofErr w:type="gramStart"/>
      <w:r w:rsidRPr="00EC153F">
        <w:rPr>
          <w:rFonts w:cs="Times New Roman"/>
          <w:sz w:val="28"/>
          <w:szCs w:val="28"/>
        </w:rPr>
        <w:t>Простая</w:t>
      </w:r>
      <w:proofErr w:type="gramEnd"/>
      <w:r w:rsidRPr="00EC153F">
        <w:rPr>
          <w:rFonts w:cs="Times New Roman"/>
          <w:sz w:val="28"/>
          <w:szCs w:val="28"/>
        </w:rPr>
        <w:t xml:space="preserve"> и составная формы сравнительной и превосходной степеней сравнения наречий.</w:t>
      </w:r>
      <w:r w:rsidRPr="00EC153F">
        <w:rPr>
          <w:rFonts w:eastAsia="Calibri" w:cs="Times New Roman"/>
          <w:i/>
          <w:sz w:val="28"/>
          <w:szCs w:val="28"/>
          <w:lang w:eastAsia="en-US"/>
        </w:rPr>
        <w:t xml:space="preserve"> </w:t>
      </w:r>
      <w:r w:rsidRPr="00EC153F">
        <w:rPr>
          <w:rFonts w:cs="Times New Roman"/>
          <w:i/>
          <w:sz w:val="28"/>
          <w:szCs w:val="28"/>
        </w:rPr>
        <w:t>Употребление наречий в речи. Наречия как одно</w:t>
      </w:r>
      <w:r w:rsidRPr="00EC153F">
        <w:rPr>
          <w:rFonts w:cs="Times New Roman"/>
          <w:b/>
          <w:i/>
          <w:sz w:val="28"/>
          <w:szCs w:val="28"/>
        </w:rPr>
        <w:t xml:space="preserve"> из</w:t>
      </w:r>
      <w:r w:rsidRPr="00EC153F">
        <w:rPr>
          <w:rFonts w:cs="Times New Roman"/>
          <w:i/>
          <w:sz w:val="28"/>
          <w:szCs w:val="28"/>
        </w:rPr>
        <w:t xml:space="preserve"> сре</w:t>
      </w:r>
      <w:proofErr w:type="gramStart"/>
      <w:r w:rsidRPr="00EC153F">
        <w:rPr>
          <w:rFonts w:cs="Times New Roman"/>
          <w:i/>
          <w:sz w:val="28"/>
          <w:szCs w:val="28"/>
        </w:rPr>
        <w:t>дств св</w:t>
      </w:r>
      <w:proofErr w:type="gramEnd"/>
      <w:r w:rsidRPr="00EC153F">
        <w:rPr>
          <w:rFonts w:cs="Times New Roman"/>
          <w:i/>
          <w:sz w:val="28"/>
          <w:szCs w:val="28"/>
        </w:rPr>
        <w:t>язи частей текста.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Словообразование наречий. </w:t>
      </w:r>
      <w:r w:rsidRPr="00EC153F">
        <w:rPr>
          <w:rFonts w:cs="Times New Roman"/>
          <w:i/>
          <w:sz w:val="28"/>
          <w:szCs w:val="28"/>
        </w:rPr>
        <w:t>Особенности образования наречий. Реликтовые формы наречий (</w:t>
      </w:r>
      <w:proofErr w:type="spellStart"/>
      <w:r w:rsidRPr="00EC153F">
        <w:rPr>
          <w:rFonts w:cs="Times New Roman"/>
          <w:i/>
          <w:sz w:val="28"/>
          <w:szCs w:val="28"/>
        </w:rPr>
        <w:t>надысь</w:t>
      </w:r>
      <w:proofErr w:type="spellEnd"/>
      <w:r w:rsidRPr="00EC153F">
        <w:rPr>
          <w:rFonts w:cs="Times New Roman"/>
          <w:i/>
          <w:sz w:val="28"/>
          <w:szCs w:val="28"/>
        </w:rPr>
        <w:t>, тихомолком и др.)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Синтаксические свойства наречий.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наречий.</w:t>
      </w:r>
    </w:p>
    <w:p w:rsidR="00EC153F" w:rsidRPr="00EC153F" w:rsidRDefault="00EC153F" w:rsidP="00EC153F">
      <w:pPr>
        <w:pStyle w:val="body"/>
        <w:rPr>
          <w:rFonts w:cs="Times New Roman"/>
          <w:spacing w:val="1"/>
          <w:sz w:val="28"/>
          <w:szCs w:val="28"/>
        </w:rPr>
      </w:pPr>
      <w:r w:rsidRPr="00EC153F">
        <w:rPr>
          <w:rFonts w:cs="Times New Roman"/>
          <w:spacing w:val="1"/>
          <w:sz w:val="28"/>
          <w:szCs w:val="28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Роль наречий в тексте.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с наречиями; </w:t>
      </w:r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r w:rsidRPr="00EC153F">
        <w:rPr>
          <w:rFonts w:cs="Times New Roman"/>
          <w:sz w:val="28"/>
          <w:szCs w:val="28"/>
        </w:rPr>
        <w:t xml:space="preserve"> и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sz w:val="28"/>
          <w:szCs w:val="28"/>
        </w:rPr>
        <w:t xml:space="preserve"> в наречиях на </w:t>
      </w:r>
      <w:proofErr w:type="gramStart"/>
      <w:r w:rsidRPr="00EC153F">
        <w:rPr>
          <w:rFonts w:cs="Times New Roman"/>
          <w:sz w:val="28"/>
          <w:szCs w:val="28"/>
        </w:rPr>
        <w:t>-</w:t>
      </w:r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>(-</w:t>
      </w:r>
      <w:r w:rsidRPr="00EC153F">
        <w:rPr>
          <w:rFonts w:cs="Times New Roman"/>
          <w:b/>
          <w:bCs/>
          <w:i/>
          <w:iCs/>
          <w:sz w:val="28"/>
          <w:szCs w:val="28"/>
        </w:rPr>
        <w:t>е</w:t>
      </w:r>
      <w:r w:rsidRPr="00EC153F">
        <w:rPr>
          <w:rFonts w:cs="Times New Roman"/>
          <w:sz w:val="28"/>
          <w:szCs w:val="28"/>
        </w:rPr>
        <w:t>); правописание суффиксов -</w:t>
      </w:r>
      <w:r w:rsidRPr="00EC153F">
        <w:rPr>
          <w:rFonts w:cs="Times New Roman"/>
          <w:b/>
          <w:bCs/>
          <w:i/>
          <w:iCs/>
          <w:sz w:val="28"/>
          <w:szCs w:val="28"/>
        </w:rPr>
        <w:t>а</w:t>
      </w:r>
      <w:r w:rsidRPr="00EC153F">
        <w:rPr>
          <w:rFonts w:cs="Times New Roman"/>
          <w:sz w:val="28"/>
          <w:szCs w:val="28"/>
        </w:rPr>
        <w:t xml:space="preserve"> и -</w:t>
      </w:r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r w:rsidRPr="00EC153F">
        <w:rPr>
          <w:rFonts w:cs="Times New Roman"/>
          <w:sz w:val="28"/>
          <w:szCs w:val="28"/>
        </w:rPr>
        <w:t xml:space="preserve"> наречий с приставками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из-</w:t>
      </w:r>
      <w:r w:rsidRPr="00EC153F">
        <w:rPr>
          <w:rFonts w:cs="Times New Roman"/>
          <w:sz w:val="28"/>
          <w:szCs w:val="28"/>
        </w:rPr>
        <w:t>,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до-</w:t>
      </w:r>
      <w:r w:rsidRPr="00EC153F">
        <w:rPr>
          <w:rFonts w:cs="Times New Roman"/>
          <w:sz w:val="28"/>
          <w:szCs w:val="28"/>
        </w:rPr>
        <w:t>,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с-</w:t>
      </w:r>
      <w:r w:rsidRPr="00EC153F">
        <w:rPr>
          <w:rFonts w:cs="Times New Roman"/>
          <w:sz w:val="28"/>
          <w:szCs w:val="28"/>
        </w:rPr>
        <w:t>,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в-</w:t>
      </w:r>
      <w:r w:rsidRPr="00EC153F">
        <w:rPr>
          <w:rFonts w:cs="Times New Roman"/>
          <w:sz w:val="28"/>
          <w:szCs w:val="28"/>
        </w:rPr>
        <w:t>,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на-</w:t>
      </w:r>
      <w:r w:rsidRPr="00EC153F">
        <w:rPr>
          <w:rFonts w:cs="Times New Roman"/>
          <w:sz w:val="28"/>
          <w:szCs w:val="28"/>
        </w:rPr>
        <w:t>,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за-</w:t>
      </w:r>
      <w:r w:rsidRPr="00EC153F">
        <w:rPr>
          <w:rFonts w:cs="Times New Roman"/>
          <w:sz w:val="28"/>
          <w:szCs w:val="28"/>
        </w:rPr>
        <w:t xml:space="preserve">; употребление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ь</w:t>
      </w:r>
      <w:r w:rsidRPr="00EC153F">
        <w:rPr>
          <w:rFonts w:cs="Times New Roman"/>
          <w:sz w:val="28"/>
          <w:szCs w:val="28"/>
        </w:rPr>
        <w:t xml:space="preserve"> после шипящих на конце наречий; правописание суффиксов наречий -</w:t>
      </w:r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r w:rsidRPr="00EC153F">
        <w:rPr>
          <w:rFonts w:cs="Times New Roman"/>
          <w:sz w:val="28"/>
          <w:szCs w:val="28"/>
        </w:rPr>
        <w:t> и -</w:t>
      </w:r>
      <w:r w:rsidRPr="00EC153F">
        <w:rPr>
          <w:rFonts w:cs="Times New Roman"/>
          <w:b/>
          <w:bCs/>
          <w:i/>
          <w:iCs/>
          <w:sz w:val="28"/>
          <w:szCs w:val="28"/>
        </w:rPr>
        <w:t>е</w:t>
      </w:r>
      <w:r w:rsidRPr="00EC153F">
        <w:rPr>
          <w:rFonts w:cs="Times New Roman"/>
          <w:sz w:val="28"/>
          <w:szCs w:val="28"/>
        </w:rPr>
        <w:t xml:space="preserve"> после шипящих.</w:t>
      </w:r>
    </w:p>
    <w:p w:rsidR="00EC153F" w:rsidRPr="00EC153F" w:rsidRDefault="00EC153F" w:rsidP="00EC153F">
      <w:pPr>
        <w:pStyle w:val="body"/>
        <w:rPr>
          <w:rFonts w:cs="Times New Roman"/>
          <w:bCs/>
          <w:i/>
          <w:sz w:val="28"/>
          <w:szCs w:val="28"/>
        </w:rPr>
      </w:pPr>
      <w:r w:rsidRPr="00EC153F">
        <w:rPr>
          <w:rFonts w:cs="Times New Roman"/>
          <w:bCs/>
          <w:i/>
          <w:sz w:val="28"/>
          <w:szCs w:val="28"/>
        </w:rPr>
        <w:t>Переход существительных в наречия. Правописание функциональных омонимов.</w:t>
      </w:r>
      <w:r w:rsidRPr="00EC153F">
        <w:rPr>
          <w:rFonts w:eastAsia="Calibri" w:cs="Times New Roman"/>
          <w:i/>
          <w:sz w:val="28"/>
          <w:szCs w:val="28"/>
          <w:lang w:eastAsia="en-US"/>
        </w:rPr>
        <w:t xml:space="preserve"> </w:t>
      </w:r>
      <w:r w:rsidRPr="00EC153F">
        <w:rPr>
          <w:rFonts w:cs="Times New Roman"/>
          <w:bCs/>
          <w:i/>
          <w:sz w:val="28"/>
          <w:szCs w:val="28"/>
        </w:rPr>
        <w:t>Переход прилагательных в наречия, их правописание.</w:t>
      </w:r>
    </w:p>
    <w:p w:rsidR="00EC153F" w:rsidRPr="00EC153F" w:rsidRDefault="00EC153F" w:rsidP="00EC153F">
      <w:pPr>
        <w:pStyle w:val="body"/>
        <w:rPr>
          <w:rFonts w:cs="Times New Roman"/>
          <w:bCs/>
          <w:i/>
          <w:sz w:val="28"/>
          <w:szCs w:val="28"/>
        </w:rPr>
      </w:pPr>
      <w:r w:rsidRPr="00EC153F">
        <w:rPr>
          <w:rFonts w:cs="Times New Roman"/>
          <w:bCs/>
          <w:i/>
          <w:sz w:val="28"/>
          <w:szCs w:val="28"/>
        </w:rPr>
        <w:t xml:space="preserve">Правописание омонимичных форм на – О, </w:t>
      </w:r>
      <w:proofErr w:type="gramStart"/>
      <w:r w:rsidRPr="00EC153F">
        <w:rPr>
          <w:rFonts w:cs="Times New Roman"/>
          <w:bCs/>
          <w:i/>
          <w:sz w:val="28"/>
          <w:szCs w:val="28"/>
        </w:rPr>
        <w:t>-Е</w:t>
      </w:r>
      <w:proofErr w:type="gramEnd"/>
      <w:r w:rsidRPr="00EC153F">
        <w:rPr>
          <w:rFonts w:cs="Times New Roman"/>
          <w:bCs/>
          <w:i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bCs/>
          <w:i/>
          <w:sz w:val="28"/>
          <w:szCs w:val="28"/>
        </w:rPr>
      </w:pP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Слова категории состояния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Служебные части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EC153F">
        <w:rPr>
          <w:rFonts w:cs="Times New Roman"/>
          <w:sz w:val="28"/>
          <w:szCs w:val="28"/>
        </w:rPr>
        <w:t>от</w:t>
      </w:r>
      <w:proofErr w:type="gramEnd"/>
      <w:r w:rsidRPr="00EC153F">
        <w:rPr>
          <w:rFonts w:cs="Times New Roman"/>
          <w:sz w:val="28"/>
          <w:szCs w:val="28"/>
        </w:rPr>
        <w:t xml:space="preserve"> служебных.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Предлог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Предлог как служебная часть речи. Грамматические функции предлогов.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предлогов.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Употребление предлогов в речи в соответствии с их значением и стилистическими особенностями.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из</w:t>
      </w:r>
      <w:proofErr w:type="gramEnd"/>
      <w:r w:rsidRPr="00EC153F">
        <w:rPr>
          <w:rFonts w:cs="Times New Roman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z w:val="28"/>
          <w:szCs w:val="28"/>
        </w:rPr>
        <w:t>с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в</w:t>
      </w:r>
      <w:r w:rsidRPr="00EC153F">
        <w:rPr>
          <w:rFonts w:cs="Times New Roman"/>
          <w:sz w:val="28"/>
          <w:szCs w:val="28"/>
        </w:rPr>
        <w:t xml:space="preserve"> —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на</w:t>
      </w:r>
      <w:r w:rsidRPr="00EC153F">
        <w:rPr>
          <w:rFonts w:cs="Times New Roman"/>
          <w:sz w:val="28"/>
          <w:szCs w:val="28"/>
        </w:rPr>
        <w:t xml:space="preserve">. Правильное образование предложно-падежных форм с предлогами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по</w:t>
      </w:r>
      <w:proofErr w:type="gramEnd"/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благодаря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согласно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вопреки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наперерез</w:t>
      </w:r>
      <w:r w:rsidRPr="00EC153F">
        <w:rPr>
          <w:rFonts w:cs="Times New Roman"/>
          <w:sz w:val="28"/>
          <w:szCs w:val="28"/>
        </w:rPr>
        <w:t xml:space="preserve">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Правописание производных предлогов.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Союз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Союз как служебная часть речи. Союз как средство связи </w:t>
      </w:r>
      <w:r w:rsidRPr="00EC153F">
        <w:rPr>
          <w:rFonts w:cs="Times New Roman"/>
          <w:spacing w:val="-2"/>
          <w:sz w:val="28"/>
          <w:szCs w:val="28"/>
        </w:rPr>
        <w:t>однородных членов предложения и частей сложного предложения.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союзов.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Правописание союзов.</w:t>
      </w:r>
    </w:p>
    <w:p w:rsidR="00EC153F" w:rsidRPr="00EC153F" w:rsidRDefault="00EC153F" w:rsidP="00EC153F">
      <w:pPr>
        <w:pStyle w:val="body"/>
        <w:rPr>
          <w:rFonts w:cs="Times New Roman"/>
          <w:strike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Знаки препинания в сложных союзных предложениях. Знаки препинания в предложениях с союзом </w:t>
      </w:r>
      <w:r w:rsidRPr="00EC153F">
        <w:rPr>
          <w:rFonts w:cs="Times New Roman"/>
          <w:b/>
          <w:bCs/>
          <w:i/>
          <w:iCs/>
          <w:sz w:val="28"/>
          <w:szCs w:val="28"/>
        </w:rPr>
        <w:t>и</w:t>
      </w:r>
      <w:r w:rsidRPr="00EC153F">
        <w:rPr>
          <w:rFonts w:cs="Times New Roman"/>
          <w:sz w:val="28"/>
          <w:szCs w:val="28"/>
        </w:rPr>
        <w:t xml:space="preserve">, связывающим однородные члены и части сложного предложения.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Частица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Частица как служебная часть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частиц.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Смысловые различия частиц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ни</w:t>
      </w:r>
      <w:r w:rsidRPr="00EC153F">
        <w:rPr>
          <w:rFonts w:cs="Times New Roman"/>
          <w:sz w:val="28"/>
          <w:szCs w:val="28"/>
        </w:rPr>
        <w:t xml:space="preserve">. Использование частиц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ни</w:t>
      </w:r>
      <w:r w:rsidRPr="00EC153F">
        <w:rPr>
          <w:rFonts w:cs="Times New Roman"/>
          <w:sz w:val="28"/>
          <w:szCs w:val="28"/>
        </w:rPr>
        <w:t xml:space="preserve"> в письменной речи. Различение приставки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е</w:t>
      </w:r>
      <w:r w:rsidRPr="00EC153F">
        <w:rPr>
          <w:rFonts w:cs="Times New Roman"/>
          <w:sz w:val="28"/>
          <w:szCs w:val="28"/>
        </w:rPr>
        <w:t>-</w:t>
      </w:r>
      <w:proofErr w:type="spellEnd"/>
      <w:proofErr w:type="gramEnd"/>
      <w:r w:rsidRPr="00EC153F">
        <w:rPr>
          <w:rFonts w:cs="Times New Roman"/>
          <w:sz w:val="28"/>
          <w:szCs w:val="28"/>
        </w:rPr>
        <w:t xml:space="preserve"> и частицы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. Слитное и раздельное написание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с разными частями речи (обобщение). Правописание частиц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бы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ли</w:t>
      </w:r>
      <w:proofErr w:type="gramEnd"/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же</w:t>
      </w:r>
      <w:r w:rsidRPr="00EC153F">
        <w:rPr>
          <w:rFonts w:cs="Times New Roman"/>
          <w:sz w:val="28"/>
          <w:szCs w:val="28"/>
        </w:rPr>
        <w:t xml:space="preserve"> с другими словами. Дефисное написание частиц </w:t>
      </w:r>
      <w:proofErr w:type="gramStart"/>
      <w:r w:rsidRPr="00EC153F">
        <w:rPr>
          <w:rFonts w:cs="Times New Roman"/>
          <w:sz w:val="28"/>
          <w:szCs w:val="28"/>
        </w:rPr>
        <w:t>-</w:t>
      </w:r>
      <w:r w:rsidRPr="00EC153F">
        <w:rPr>
          <w:rFonts w:cs="Times New Roman"/>
          <w:b/>
          <w:bCs/>
          <w:i/>
          <w:iCs/>
          <w:sz w:val="28"/>
          <w:szCs w:val="28"/>
        </w:rPr>
        <w:t>т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r w:rsidRPr="00EC153F">
        <w:rPr>
          <w:rFonts w:cs="Times New Roman"/>
          <w:sz w:val="28"/>
          <w:szCs w:val="28"/>
        </w:rPr>
        <w:t>, -</w:t>
      </w:r>
      <w:r w:rsidRPr="00EC153F">
        <w:rPr>
          <w:rFonts w:cs="Times New Roman"/>
          <w:b/>
          <w:bCs/>
          <w:i/>
          <w:iCs/>
          <w:sz w:val="28"/>
          <w:szCs w:val="28"/>
        </w:rPr>
        <w:t>таки</w:t>
      </w:r>
      <w:r w:rsidRPr="00EC153F">
        <w:rPr>
          <w:rFonts w:cs="Times New Roman"/>
          <w:sz w:val="28"/>
          <w:szCs w:val="28"/>
        </w:rPr>
        <w:t>, -</w:t>
      </w:r>
      <w:r w:rsidRPr="00EC153F">
        <w:rPr>
          <w:rFonts w:cs="Times New Roman"/>
          <w:b/>
          <w:bCs/>
          <w:i/>
          <w:iCs/>
          <w:sz w:val="28"/>
          <w:szCs w:val="28"/>
        </w:rPr>
        <w:t>ка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Междометия и звукоподражательные слова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Междометия как особая группа слов.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Морфологический анализ междометий.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Звукоподражательные слова.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Сложноподчинённые предложения, где придаточная часть находится внутри главной. Схемы сложных предложений с разными видами связи Знаки препинания в сложных предложениях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980"/>
        <w:gridCol w:w="1260"/>
        <w:gridCol w:w="1183"/>
      </w:tblGrid>
      <w:tr w:rsidR="00247C2E" w:rsidRPr="00247C2E" w:rsidTr="00F57CC3">
        <w:trPr>
          <w:trHeight w:val="615"/>
        </w:trPr>
        <w:tc>
          <w:tcPr>
            <w:tcW w:w="5148" w:type="dxa"/>
            <w:vMerge w:val="restart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980" w:type="dxa"/>
            <w:vMerge w:val="restart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443" w:type="dxa"/>
            <w:gridSpan w:val="2"/>
          </w:tcPr>
          <w:p w:rsidR="00247C2E" w:rsidRPr="00247C2E" w:rsidRDefault="00247C2E" w:rsidP="00247C2E">
            <w:pPr>
              <w:tabs>
                <w:tab w:val="left" w:pos="570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ab/>
              <w:t>Из них:</w:t>
            </w:r>
          </w:p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</w:tr>
      <w:tr w:rsidR="00247C2E" w:rsidRPr="00247C2E" w:rsidTr="00F57CC3">
        <w:trPr>
          <w:trHeight w:val="345"/>
        </w:trPr>
        <w:tc>
          <w:tcPr>
            <w:tcW w:w="5148" w:type="dxa"/>
            <w:vMerge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РР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proofErr w:type="gramStart"/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КР</w:t>
            </w:r>
            <w:proofErr w:type="gramEnd"/>
          </w:p>
        </w:tc>
      </w:tr>
      <w:tr w:rsidR="00247C2E" w:rsidRPr="00247C2E" w:rsidTr="00F57CC3">
        <w:tc>
          <w:tcPr>
            <w:tcW w:w="5148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Раздел 1.</w:t>
            </w:r>
          </w:p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 xml:space="preserve"> Русский язык как развивающееся явление</w:t>
            </w:r>
          </w:p>
        </w:tc>
        <w:tc>
          <w:tcPr>
            <w:tcW w:w="1980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-</w:t>
            </w:r>
          </w:p>
        </w:tc>
        <w:tc>
          <w:tcPr>
            <w:tcW w:w="1183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-</w:t>
            </w:r>
          </w:p>
        </w:tc>
      </w:tr>
      <w:tr w:rsidR="00247C2E" w:rsidRPr="00247C2E" w:rsidTr="00F57CC3">
        <w:tc>
          <w:tcPr>
            <w:tcW w:w="5148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Раздел 2.</w:t>
            </w:r>
          </w:p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  <w:r w:rsidRPr="00247C2E">
              <w:rPr>
                <w:rFonts w:eastAsia="Times New Roman" w:cs="Times New Roman"/>
                <w:b/>
                <w:sz w:val="28"/>
                <w:szCs w:val="28"/>
              </w:rPr>
              <w:t xml:space="preserve"> в 5-6 классах.</w:t>
            </w:r>
          </w:p>
        </w:tc>
        <w:tc>
          <w:tcPr>
            <w:tcW w:w="1980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83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 xml:space="preserve">Раздел 3. </w:t>
            </w:r>
          </w:p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Морфология и орфография. Культура речи.</w:t>
            </w:r>
          </w:p>
        </w:tc>
        <w:tc>
          <w:tcPr>
            <w:tcW w:w="1980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260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83" w:type="dxa"/>
            <w:shd w:val="clear" w:color="auto" w:fill="D9D9D9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7</w:t>
            </w:r>
          </w:p>
        </w:tc>
      </w:tr>
      <w:tr w:rsidR="00247C2E" w:rsidRPr="00247C2E" w:rsidTr="00F57CC3">
        <w:trPr>
          <w:trHeight w:val="355"/>
        </w:trPr>
        <w:tc>
          <w:tcPr>
            <w:tcW w:w="5148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1.  Причастие.</w:t>
            </w:r>
          </w:p>
        </w:tc>
        <w:tc>
          <w:tcPr>
            <w:tcW w:w="198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2. Деепричастие.</w:t>
            </w:r>
          </w:p>
        </w:tc>
        <w:tc>
          <w:tcPr>
            <w:tcW w:w="198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3. Наречие. Категория состояния.</w:t>
            </w:r>
          </w:p>
        </w:tc>
        <w:tc>
          <w:tcPr>
            <w:tcW w:w="198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35</w:t>
            </w:r>
          </w:p>
        </w:tc>
        <w:tc>
          <w:tcPr>
            <w:tcW w:w="126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4. Служебные части речи. Культура речи. Предлог.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5. Союз.</w:t>
            </w:r>
          </w:p>
        </w:tc>
        <w:tc>
          <w:tcPr>
            <w:tcW w:w="1980" w:type="dxa"/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6. Частица.</w:t>
            </w:r>
          </w:p>
        </w:tc>
        <w:tc>
          <w:tcPr>
            <w:tcW w:w="198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</w:tr>
      <w:tr w:rsidR="00247C2E" w:rsidRPr="00247C2E" w:rsidTr="00F57CC3">
        <w:tc>
          <w:tcPr>
            <w:tcW w:w="5148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 xml:space="preserve"> 7. Междометие. Звукоподражательные слова.</w:t>
            </w:r>
          </w:p>
        </w:tc>
        <w:tc>
          <w:tcPr>
            <w:tcW w:w="198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47C2E">
              <w:rPr>
                <w:rFonts w:eastAsia="Times New Roman" w:cs="Times New Roman"/>
                <w:sz w:val="28"/>
                <w:szCs w:val="28"/>
              </w:rPr>
              <w:t>-</w:t>
            </w:r>
          </w:p>
        </w:tc>
        <w:tc>
          <w:tcPr>
            <w:tcW w:w="1183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247C2E" w:rsidRPr="00247C2E" w:rsidTr="00F57CC3">
        <w:tc>
          <w:tcPr>
            <w:tcW w:w="5148" w:type="dxa"/>
            <w:shd w:val="clear" w:color="auto" w:fill="E0E0E0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Раздел 4.</w:t>
            </w:r>
          </w:p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  <w:r w:rsidRPr="00247C2E">
              <w:rPr>
                <w:rFonts w:eastAsia="Times New Roman" w:cs="Times New Roman"/>
                <w:b/>
                <w:sz w:val="28"/>
                <w:szCs w:val="28"/>
              </w:rPr>
              <w:t xml:space="preserve"> в 7 классе.</w:t>
            </w:r>
          </w:p>
        </w:tc>
        <w:tc>
          <w:tcPr>
            <w:tcW w:w="1980" w:type="dxa"/>
            <w:shd w:val="clear" w:color="auto" w:fill="E0E0E0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E0E0E0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E0E0E0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-</w:t>
            </w:r>
          </w:p>
        </w:tc>
      </w:tr>
      <w:tr w:rsidR="00247C2E" w:rsidRPr="00247C2E" w:rsidTr="00F57CC3">
        <w:tc>
          <w:tcPr>
            <w:tcW w:w="5148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98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1260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83" w:type="dxa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EC153F" w:rsidRPr="00EC153F" w:rsidRDefault="00EC153F" w:rsidP="00EC153F">
      <w:pPr>
        <w:pStyle w:val="h2"/>
        <w:spacing w:before="51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8 КЛАСС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Русский язык в кругу других славянских языков.</w:t>
      </w:r>
    </w:p>
    <w:p w:rsidR="00EC153F" w:rsidRPr="00EC153F" w:rsidRDefault="00EC153F" w:rsidP="00EC153F">
      <w:pPr>
        <w:pStyle w:val="h3"/>
        <w:spacing w:before="142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Язык и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Диалог.</w:t>
      </w:r>
    </w:p>
    <w:p w:rsidR="00EC153F" w:rsidRPr="00EC153F" w:rsidRDefault="00EC153F" w:rsidP="00EC153F">
      <w:pPr>
        <w:pStyle w:val="h3"/>
        <w:spacing w:before="142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Текст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Текст и его основные признаки.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C153F" w:rsidRPr="00EC153F" w:rsidRDefault="00EC153F" w:rsidP="00EC153F">
      <w:pPr>
        <w:pStyle w:val="h3"/>
        <w:spacing w:before="142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C153F" w:rsidRPr="00EC153F" w:rsidRDefault="00EC153F" w:rsidP="00EC153F">
      <w:pPr>
        <w:pStyle w:val="h3"/>
        <w:spacing w:before="340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h3"/>
        <w:spacing w:before="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Синтаксис. Культура речи. Пунктуация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Синтаксис как раздел лингвистики.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Словосочетание и предложение как единицы синтаксиса.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Пунктуация. Функции знаков препинания.</w:t>
      </w:r>
    </w:p>
    <w:p w:rsidR="00EC153F" w:rsidRPr="00EC153F" w:rsidRDefault="00EC153F" w:rsidP="00EC153F">
      <w:pPr>
        <w:pStyle w:val="h3"/>
        <w:spacing w:before="14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Словосочетание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Основные признаки словосочетания.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словосочетаний по морфологическим свойствам главного слова: глагольные, именные, наречные.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Типы подчинительной связи слов в словосочетании: согласование, управление, примыкание.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Синтаксический анализ словосочетаний.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Грамматическая синонимия словосочетаний.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построения словосочетаний.</w:t>
      </w:r>
    </w:p>
    <w:p w:rsidR="00EC153F" w:rsidRPr="00EC153F" w:rsidRDefault="00EC153F" w:rsidP="00EC153F">
      <w:pPr>
        <w:pStyle w:val="h3"/>
        <w:spacing w:before="14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EC153F">
        <w:rPr>
          <w:rFonts w:cs="Times New Roman"/>
          <w:sz w:val="28"/>
          <w:szCs w:val="28"/>
        </w:rPr>
        <w:t>оформленность</w:t>
      </w:r>
      <w:proofErr w:type="spellEnd"/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Употребление языковых форм выражения побуждения в побудительных предложениях.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предложений по количеству грамматических основ (простые, сложные).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простых предложений по наличию главных членов (двусоставные, односоставные).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предложений по наличию второстепенных членов (распространённые, нераспространённые).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Предложения полные и неполные.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Грамматические, интонационные и пунктуационные особенности предложений со словами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да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нет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Двусоставное предложение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i/>
          <w:iCs/>
          <w:sz w:val="28"/>
          <w:szCs w:val="28"/>
        </w:rPr>
      </w:pPr>
      <w:r w:rsidRPr="00EC153F">
        <w:rPr>
          <w:rStyle w:val="Bold"/>
          <w:rFonts w:cs="Times New Roman"/>
          <w:i/>
          <w:iCs/>
          <w:sz w:val="28"/>
          <w:szCs w:val="28"/>
        </w:rPr>
        <w:t>Главные члены предложения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Подлежащее и сказуемое как главные члены предложения.</w:t>
      </w:r>
      <w:r w:rsidRPr="00EC153F">
        <w:rPr>
          <w:rFonts w:eastAsia="Calibri" w:cs="Times New Roman"/>
          <w:i/>
          <w:color w:val="auto"/>
          <w:sz w:val="28"/>
          <w:szCs w:val="28"/>
          <w:lang w:eastAsia="en-US"/>
        </w:rPr>
        <w:t xml:space="preserve"> </w:t>
      </w:r>
      <w:r w:rsidRPr="00EC153F">
        <w:rPr>
          <w:rFonts w:cs="Times New Roman"/>
          <w:i/>
          <w:sz w:val="28"/>
          <w:szCs w:val="28"/>
        </w:rPr>
        <w:t>Правила согласования главных членов.</w:t>
      </w:r>
      <w:r w:rsidRPr="00EC153F">
        <w:rPr>
          <w:rFonts w:cs="Times New Roman"/>
          <w:sz w:val="28"/>
          <w:szCs w:val="28"/>
        </w:rPr>
        <w:t xml:space="preserve"> </w:t>
      </w:r>
      <w:r w:rsidRPr="00EC153F">
        <w:rPr>
          <w:rFonts w:cs="Times New Roman"/>
          <w:i/>
          <w:sz w:val="28"/>
          <w:szCs w:val="28"/>
        </w:rPr>
        <w:t xml:space="preserve">Разница в способах выражения главных членов предложения в </w:t>
      </w:r>
      <w:proofErr w:type="gramStart"/>
      <w:r w:rsidRPr="00EC153F">
        <w:rPr>
          <w:rFonts w:cs="Times New Roman"/>
          <w:i/>
          <w:sz w:val="28"/>
          <w:szCs w:val="28"/>
        </w:rPr>
        <w:t>древнерусском</w:t>
      </w:r>
      <w:proofErr w:type="gramEnd"/>
      <w:r w:rsidRPr="00EC153F">
        <w:rPr>
          <w:rFonts w:cs="Times New Roman"/>
          <w:i/>
          <w:sz w:val="28"/>
          <w:szCs w:val="28"/>
        </w:rPr>
        <w:t xml:space="preserve"> и в современных языках.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Способы выражения подлежащего. 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Виды сказуемого (простое глагольное, составное глагольное, составное именное) и способы его выражения. </w:t>
      </w:r>
      <w:r w:rsidRPr="00EC153F">
        <w:rPr>
          <w:rFonts w:cs="Times New Roman"/>
          <w:i/>
          <w:sz w:val="28"/>
          <w:szCs w:val="28"/>
        </w:rPr>
        <w:t>Осложнённое простое глагольное сказуемое. Трудные случаи выражения составного глагольного сказуемого. Осложнённое составное глагольное сказуемое. Типы глаголов-связок в составном именном сказуемом. Способы выражения именной части.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Тире между подлежащим и сказуемым.</w:t>
      </w:r>
      <w:r w:rsidRPr="00EC153F">
        <w:rPr>
          <w:rFonts w:eastAsia="Calibri" w:cs="Times New Roman"/>
          <w:i/>
          <w:color w:val="auto"/>
          <w:sz w:val="28"/>
          <w:szCs w:val="28"/>
          <w:lang w:eastAsia="en-US"/>
        </w:rPr>
        <w:t xml:space="preserve"> </w:t>
      </w:r>
      <w:r w:rsidRPr="00EC153F">
        <w:rPr>
          <w:rFonts w:cs="Times New Roman"/>
          <w:i/>
          <w:sz w:val="28"/>
          <w:szCs w:val="28"/>
        </w:rPr>
        <w:t>Отсутствие тире между подлежащим и сказуемым при нулевом глаголе-связке. Синтаксические функции инфинитива.</w:t>
      </w:r>
    </w:p>
    <w:p w:rsidR="00EC153F" w:rsidRPr="00EC153F" w:rsidRDefault="00EC153F" w:rsidP="00EC153F">
      <w:pPr>
        <w:pStyle w:val="body"/>
        <w:rPr>
          <w:rFonts w:cs="Times New Roman"/>
          <w:spacing w:val="-3"/>
          <w:sz w:val="28"/>
          <w:szCs w:val="28"/>
        </w:rPr>
      </w:pPr>
      <w:r w:rsidRPr="00EC153F">
        <w:rPr>
          <w:rFonts w:cs="Times New Roman"/>
          <w:spacing w:val="-3"/>
          <w:sz w:val="28"/>
          <w:szCs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C153F">
        <w:rPr>
          <w:rFonts w:cs="Times New Roman"/>
          <w:b/>
          <w:bCs/>
          <w:i/>
          <w:iCs/>
          <w:spacing w:val="-3"/>
          <w:sz w:val="28"/>
          <w:szCs w:val="28"/>
        </w:rPr>
        <w:t>большинство</w:t>
      </w:r>
      <w:r w:rsidRPr="00EC153F">
        <w:rPr>
          <w:rFonts w:cs="Times New Roman"/>
          <w:spacing w:val="-3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pacing w:val="-3"/>
          <w:sz w:val="28"/>
          <w:szCs w:val="28"/>
        </w:rPr>
        <w:t>меньшинство</w:t>
      </w:r>
      <w:r w:rsidRPr="00EC153F">
        <w:rPr>
          <w:rFonts w:cs="Times New Roman"/>
          <w:spacing w:val="-3"/>
          <w:sz w:val="28"/>
          <w:szCs w:val="28"/>
        </w:rPr>
        <w:t>, количественными сочетаниями.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i/>
          <w:iCs/>
          <w:sz w:val="28"/>
          <w:szCs w:val="28"/>
        </w:rPr>
      </w:pPr>
      <w:r w:rsidRPr="00EC153F">
        <w:rPr>
          <w:rStyle w:val="Bold"/>
          <w:rFonts w:cs="Times New Roman"/>
          <w:i/>
          <w:iCs/>
          <w:sz w:val="28"/>
          <w:szCs w:val="28"/>
        </w:rPr>
        <w:t>Второстепенные члены предложения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Второстепенные члены предложения, их виды.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  <w:r w:rsidRPr="00EC153F">
        <w:rPr>
          <w:rFonts w:eastAsia="Calibri" w:cs="Times New Roman"/>
          <w:i/>
          <w:color w:val="auto"/>
          <w:sz w:val="28"/>
          <w:szCs w:val="28"/>
          <w:lang w:eastAsia="en-US"/>
        </w:rPr>
        <w:t xml:space="preserve"> </w:t>
      </w:r>
      <w:r w:rsidRPr="00EC153F">
        <w:rPr>
          <w:rFonts w:cs="Times New Roman"/>
          <w:i/>
          <w:sz w:val="28"/>
          <w:szCs w:val="28"/>
        </w:rPr>
        <w:t>Место прилагательны</w:t>
      </w:r>
      <w:proofErr w:type="gramStart"/>
      <w:r w:rsidRPr="00EC153F">
        <w:rPr>
          <w:rFonts w:cs="Times New Roman"/>
          <w:i/>
          <w:sz w:val="28"/>
          <w:szCs w:val="28"/>
        </w:rPr>
        <w:t>х-</w:t>
      </w:r>
      <w:proofErr w:type="gramEnd"/>
      <w:r w:rsidRPr="00EC153F">
        <w:rPr>
          <w:rFonts w:cs="Times New Roman"/>
          <w:i/>
          <w:sz w:val="28"/>
          <w:szCs w:val="28"/>
        </w:rPr>
        <w:t xml:space="preserve"> определений по отношению к определяемому слову.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Приложение как особый вид определения. </w:t>
      </w:r>
      <w:r w:rsidRPr="00EC153F">
        <w:rPr>
          <w:rFonts w:cs="Times New Roman"/>
          <w:i/>
          <w:sz w:val="28"/>
          <w:szCs w:val="28"/>
        </w:rPr>
        <w:t>Трудные случаи обособления приложений.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Дополнение как второстепенный член предложения.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Дополнения прямые и косвенные.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Обстоятельство как второстепенный член предложения. </w:t>
      </w:r>
      <w:proofErr w:type="gramStart"/>
      <w:r w:rsidRPr="00EC153F">
        <w:rPr>
          <w:rFonts w:cs="Times New Roman"/>
          <w:sz w:val="28"/>
          <w:szCs w:val="28"/>
        </w:rPr>
        <w:t xml:space="preserve">Виды обстоятельств (места, времени, причины, цели, образа действия, меры и степени, условия, уступки). 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i/>
          <w:sz w:val="28"/>
          <w:szCs w:val="28"/>
        </w:rPr>
        <w:t>Следы устаревших значений родительного и творительного падежей в предложениях. Винительный и дательный падежи для обозначения направления. Отдельные старые конструкции, сохраняющиеся в языке.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Односоставные предложения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Односоставные предложения, их грамматические признаки.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Грамматические различия односоставных предложений и двусоставных неполных предложений. </w:t>
      </w:r>
    </w:p>
    <w:p w:rsidR="00EC153F" w:rsidRPr="00EC153F" w:rsidRDefault="00EC153F" w:rsidP="00EC153F">
      <w:pPr>
        <w:pStyle w:val="body"/>
        <w:rPr>
          <w:rFonts w:cs="Times New Roman"/>
          <w:i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 </w:t>
      </w:r>
      <w:r w:rsidRPr="00EC153F">
        <w:rPr>
          <w:rFonts w:cs="Times New Roman"/>
          <w:i/>
          <w:sz w:val="28"/>
          <w:szCs w:val="28"/>
        </w:rPr>
        <w:t>Типы сказуемых в безличном предложении и способы их выражения.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Синтаксическая синонимия односоставных и двусоставных предложений.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Употребление односоставных предложений в речи.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Простое осложнённое предложение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i/>
          <w:iCs/>
          <w:sz w:val="28"/>
          <w:szCs w:val="28"/>
        </w:rPr>
      </w:pPr>
      <w:r w:rsidRPr="00EC153F">
        <w:rPr>
          <w:rStyle w:val="Bold"/>
          <w:rFonts w:cs="Times New Roman"/>
          <w:i/>
          <w:iCs/>
          <w:sz w:val="28"/>
          <w:szCs w:val="28"/>
        </w:rPr>
        <w:t>Предложения с однородными членами</w:t>
      </w:r>
    </w:p>
    <w:p w:rsidR="00EC153F" w:rsidRPr="00EC153F" w:rsidRDefault="00EC153F" w:rsidP="00EC153F">
      <w:pPr>
        <w:pStyle w:val="body"/>
        <w:rPr>
          <w:rFonts w:cs="Times New Roman"/>
          <w:spacing w:val="-4"/>
          <w:sz w:val="28"/>
          <w:szCs w:val="28"/>
        </w:rPr>
      </w:pPr>
      <w:r w:rsidRPr="00EC153F">
        <w:rPr>
          <w:rFonts w:cs="Times New Roman"/>
          <w:spacing w:val="-4"/>
          <w:sz w:val="28"/>
          <w:szCs w:val="28"/>
        </w:rPr>
        <w:lastRenderedPageBreak/>
        <w:t xml:space="preserve">Однородные члены предложения, их признаки, средства связи. Союзная и бессоюзная связь однородных членов предложения.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Однородные и неоднородные определения. </w:t>
      </w:r>
      <w:r w:rsidRPr="00EC153F">
        <w:rPr>
          <w:rFonts w:cs="Times New Roman"/>
          <w:i/>
          <w:sz w:val="28"/>
          <w:szCs w:val="28"/>
        </w:rPr>
        <w:t>Трудные случаи постановки знаков препинания.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Предложения с обобщающими словами при однородных членах.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построения предложений с однородными членами, связанными двойными союзами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не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только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…</w:t>
      </w:r>
      <w:r w:rsidRPr="00EC153F">
        <w:rPr>
          <w:rFonts w:cs="Times New Roman"/>
          <w:b/>
          <w:bCs/>
          <w:sz w:val="28"/>
          <w:szCs w:val="28"/>
        </w:rPr>
        <w:t xml:space="preserve">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но и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как… так 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 w:rsidRPr="00EC153F">
        <w:rPr>
          <w:rFonts w:cs="Times New Roman"/>
          <w:b/>
          <w:bCs/>
          <w:i/>
          <w:iCs/>
          <w:sz w:val="28"/>
          <w:szCs w:val="28"/>
        </w:rPr>
        <w:t>и... и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или... или</w:t>
      </w:r>
      <w:r w:rsidRPr="00EC153F">
        <w:rPr>
          <w:rFonts w:cs="Times New Roman"/>
          <w:sz w:val="28"/>
          <w:szCs w:val="28"/>
        </w:rPr>
        <w:t xml:space="preserve">,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либ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o</w:t>
      </w:r>
      <w:proofErr w:type="spellEnd"/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 xml:space="preserve">...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либo</w:t>
      </w:r>
      <w:proofErr w:type="spellEnd"/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ни... ни</w:t>
      </w:r>
      <w:r w:rsidRPr="00EC153F">
        <w:rPr>
          <w:rFonts w:cs="Times New Roman"/>
          <w:sz w:val="28"/>
          <w:szCs w:val="28"/>
        </w:rPr>
        <w:t xml:space="preserve">,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тo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 xml:space="preserve">...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тo</w:t>
      </w:r>
      <w:proofErr w:type="spellEnd"/>
      <w:r w:rsidRPr="00EC153F">
        <w:rPr>
          <w:rFonts w:cs="Times New Roman"/>
          <w:sz w:val="28"/>
          <w:szCs w:val="28"/>
        </w:rPr>
        <w:t>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постановки знаков препинания в предложениях с обобщающими словами при однородных членах.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постановки знаков препинания в простом и сложном предложениях с союзом </w:t>
      </w:r>
      <w:r w:rsidRPr="00EC153F">
        <w:rPr>
          <w:rFonts w:cs="Times New Roman"/>
          <w:b/>
          <w:bCs/>
          <w:i/>
          <w:iCs/>
          <w:sz w:val="28"/>
          <w:szCs w:val="28"/>
        </w:rPr>
        <w:t>и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i/>
          <w:iCs/>
          <w:sz w:val="28"/>
          <w:szCs w:val="28"/>
        </w:rPr>
      </w:pPr>
      <w:r w:rsidRPr="00EC153F">
        <w:rPr>
          <w:rStyle w:val="Bold"/>
          <w:rFonts w:cs="Times New Roman"/>
          <w:i/>
          <w:iCs/>
          <w:sz w:val="28"/>
          <w:szCs w:val="28"/>
        </w:rPr>
        <w:t>Предложения с обособленными членами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Уточняющие члены предложения, пояснительные и присоединительные конструкции.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постановки знаков препинания в предложениях со сравнительным оборотом; нормы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  <w:r w:rsidRPr="00EC153F">
        <w:rPr>
          <w:rFonts w:cs="Times New Roman"/>
          <w:i/>
          <w:sz w:val="28"/>
          <w:szCs w:val="28"/>
        </w:rPr>
        <w:t>Трудные случаи обособления согласованных и несогласованных определений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i/>
          <w:iCs/>
          <w:sz w:val="28"/>
          <w:szCs w:val="28"/>
        </w:rPr>
      </w:pPr>
      <w:r w:rsidRPr="00EC153F">
        <w:rPr>
          <w:rStyle w:val="Bold"/>
          <w:rFonts w:cs="Times New Roman"/>
          <w:i/>
          <w:iCs/>
          <w:sz w:val="28"/>
          <w:szCs w:val="28"/>
        </w:rPr>
        <w:t>Предложения с обращениями, вводными и вставными конструкциями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Обращение. Основные функции обращения. Распространённое и нераспространённое обращение.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Вводные конструкции.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Вставные конструкции.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Омонимия членов предложения и вводных слов, словосочетаний и предложений.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247C2E" w:rsidRDefault="00247C2E" w:rsidP="00EC153F">
      <w:pPr>
        <w:pStyle w:val="body"/>
        <w:rPr>
          <w:rFonts w:cs="Times New Roman"/>
          <w:sz w:val="28"/>
          <w:szCs w:val="28"/>
        </w:rPr>
      </w:pPr>
    </w:p>
    <w:p w:rsidR="00247C2E" w:rsidRPr="00247C2E" w:rsidRDefault="00247C2E" w:rsidP="00247C2E">
      <w:pPr>
        <w:spacing w:after="0" w:line="240" w:lineRule="auto"/>
        <w:ind w:firstLine="0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247C2E">
        <w:rPr>
          <w:rFonts w:eastAsia="Calibri" w:cs="Times New Roman"/>
          <w:b/>
          <w:sz w:val="28"/>
          <w:szCs w:val="28"/>
          <w:lang w:eastAsia="en-US"/>
        </w:rPr>
        <w:t xml:space="preserve">Учебно-тематический план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99"/>
        <w:gridCol w:w="7021"/>
        <w:gridCol w:w="2340"/>
        <w:gridCol w:w="2059"/>
        <w:gridCol w:w="2567"/>
      </w:tblGrid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Содержание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Кол-во </w:t>
            </w: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br/>
              <w:t>часов</w:t>
            </w:r>
          </w:p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Из них на развитие речи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Контрольные работы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Русский язык в современном мире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Повторение </w:t>
            </w:r>
            <w:proofErr w:type="gramStart"/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изученного</w:t>
            </w:r>
            <w:proofErr w:type="gramEnd"/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 в 5-7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Синтаксис. Пунктуация. Культура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Простое предложение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Двусоставное предложение.</w:t>
            </w: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br/>
              <w:t>Главные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right="-112" w:firstLine="0"/>
              <w:jc w:val="left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Двусоставное предложение. </w:t>
            </w: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br/>
              <w:t>Второстепенные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Односоставные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Понятие об осложненном предложении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Однородные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Обособленные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Обращение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Вводные и вставные конструкции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Понятие о чужой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rPr>
          <w:trHeight w:val="627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Повторение и систематизация </w:t>
            </w: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br/>
            </w:r>
            <w:proofErr w:type="gramStart"/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изученного</w:t>
            </w:r>
            <w:proofErr w:type="gramEnd"/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 xml:space="preserve"> в 5-8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47C2E" w:rsidRPr="00247C2E" w:rsidTr="00F57CC3">
        <w:trPr>
          <w:trHeight w:val="404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b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b/>
                <w:sz w:val="26"/>
                <w:szCs w:val="26"/>
                <w:lang w:eastAsia="en-US"/>
              </w:rPr>
              <w:t>136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b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C2E" w:rsidRPr="00247C2E" w:rsidRDefault="00247C2E" w:rsidP="00247C2E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6"/>
                <w:szCs w:val="26"/>
                <w:lang w:eastAsia="en-US"/>
              </w:rPr>
            </w:pPr>
            <w:r w:rsidRPr="00247C2E">
              <w:rPr>
                <w:rFonts w:eastAsia="Calibri" w:cs="Times New Roman"/>
                <w:b/>
                <w:sz w:val="26"/>
                <w:szCs w:val="26"/>
                <w:lang w:eastAsia="en-US"/>
              </w:rPr>
              <w:t>10</w:t>
            </w:r>
          </w:p>
        </w:tc>
      </w:tr>
    </w:tbl>
    <w:p w:rsidR="00247C2E" w:rsidRPr="00EC153F" w:rsidRDefault="00247C2E" w:rsidP="00EC153F">
      <w:pPr>
        <w:pStyle w:val="body"/>
        <w:rPr>
          <w:rFonts w:cs="Times New Roman"/>
          <w:sz w:val="28"/>
          <w:szCs w:val="28"/>
        </w:rPr>
      </w:pPr>
    </w:p>
    <w:p w:rsidR="00EC153F" w:rsidRPr="00247C2E" w:rsidRDefault="00EC153F" w:rsidP="00EC153F">
      <w:pPr>
        <w:pStyle w:val="h2"/>
        <w:spacing w:before="425"/>
        <w:rPr>
          <w:rFonts w:cs="Times New Roman"/>
          <w:sz w:val="28"/>
          <w:szCs w:val="28"/>
        </w:rPr>
      </w:pPr>
      <w:r w:rsidRPr="00247C2E">
        <w:rPr>
          <w:rFonts w:cs="Times New Roman"/>
          <w:sz w:val="28"/>
          <w:szCs w:val="28"/>
        </w:rPr>
        <w:t>9 КЛАСС</w:t>
      </w:r>
    </w:p>
    <w:p w:rsidR="00EC153F" w:rsidRPr="00EC153F" w:rsidRDefault="00EC153F" w:rsidP="00EC153F">
      <w:pPr>
        <w:pStyle w:val="h3"/>
        <w:spacing w:before="57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Роль русского языка в Российской Федерации.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Русский язык в современном мире.</w:t>
      </w:r>
    </w:p>
    <w:p w:rsidR="00EC153F" w:rsidRPr="00EC153F" w:rsidRDefault="00EC153F" w:rsidP="00EC153F">
      <w:pPr>
        <w:pStyle w:val="h3"/>
        <w:spacing w:before="113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Язык и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EC153F">
        <w:rPr>
          <w:rFonts w:cs="Times New Roman"/>
          <w:sz w:val="28"/>
          <w:szCs w:val="28"/>
        </w:rPr>
        <w:t>полилог</w:t>
      </w:r>
      <w:proofErr w:type="spellEnd"/>
      <w:r w:rsidRPr="00EC153F">
        <w:rPr>
          <w:rFonts w:cs="Times New Roman"/>
          <w:sz w:val="28"/>
          <w:szCs w:val="28"/>
        </w:rPr>
        <w:t xml:space="preserve"> (повторение).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речевой деятельности: говорение, письмо, </w:t>
      </w:r>
      <w:proofErr w:type="spellStart"/>
      <w:r w:rsidRPr="00EC153F">
        <w:rPr>
          <w:rFonts w:cs="Times New Roman"/>
          <w:sz w:val="28"/>
          <w:szCs w:val="28"/>
        </w:rPr>
        <w:t>аудирование</w:t>
      </w:r>
      <w:proofErr w:type="spellEnd"/>
      <w:r w:rsidRPr="00EC153F">
        <w:rPr>
          <w:rFonts w:cs="Times New Roman"/>
          <w:sz w:val="28"/>
          <w:szCs w:val="28"/>
        </w:rPr>
        <w:t>, чтение (повторение).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</w:t>
      </w:r>
      <w:proofErr w:type="spellStart"/>
      <w:r w:rsidRPr="00EC153F">
        <w:rPr>
          <w:rFonts w:cs="Times New Roman"/>
          <w:sz w:val="28"/>
          <w:szCs w:val="28"/>
        </w:rPr>
        <w:t>аудирования</w:t>
      </w:r>
      <w:proofErr w:type="spellEnd"/>
      <w:r w:rsidRPr="00EC153F">
        <w:rPr>
          <w:rFonts w:cs="Times New Roman"/>
          <w:sz w:val="28"/>
          <w:szCs w:val="28"/>
        </w:rPr>
        <w:t xml:space="preserve">: </w:t>
      </w:r>
      <w:proofErr w:type="gramStart"/>
      <w:r w:rsidRPr="00EC153F">
        <w:rPr>
          <w:rFonts w:cs="Times New Roman"/>
          <w:sz w:val="28"/>
          <w:szCs w:val="28"/>
        </w:rPr>
        <w:t>выборочное</w:t>
      </w:r>
      <w:proofErr w:type="gramEnd"/>
      <w:r w:rsidRPr="00EC153F">
        <w:rPr>
          <w:rFonts w:cs="Times New Roman"/>
          <w:sz w:val="28"/>
          <w:szCs w:val="28"/>
        </w:rPr>
        <w:t xml:space="preserve">, ознакомительное, детальное.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чтения: изучающее, ознакомительное, просмотровое, поисковое.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Приёмы работы с учебной книгой, лингвистическими словарями, справочной литературой.</w:t>
      </w:r>
    </w:p>
    <w:p w:rsidR="00EC153F" w:rsidRPr="00EC153F" w:rsidRDefault="00EC153F" w:rsidP="00EC153F">
      <w:pPr>
        <w:pStyle w:val="h3"/>
        <w:spacing w:before="113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Текст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Информационная переработка текста.</w:t>
      </w:r>
    </w:p>
    <w:p w:rsidR="00EC153F" w:rsidRPr="00EC153F" w:rsidRDefault="00EC153F" w:rsidP="00EC153F">
      <w:pPr>
        <w:pStyle w:val="h3"/>
        <w:spacing w:before="113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Функциональные разновидности современного русского языка: </w:t>
      </w:r>
      <w:proofErr w:type="spellStart"/>
      <w:r w:rsidRPr="00EC153F">
        <w:rPr>
          <w:rFonts w:cs="Times New Roman"/>
          <w:sz w:val="28"/>
          <w:szCs w:val="28"/>
        </w:rPr>
        <w:t>разговорая</w:t>
      </w:r>
      <w:proofErr w:type="spellEnd"/>
      <w:r w:rsidRPr="00EC153F">
        <w:rPr>
          <w:rFonts w:cs="Times New Roman"/>
          <w:sz w:val="28"/>
          <w:szCs w:val="28"/>
        </w:rPr>
        <w:t xml:space="preserve">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C153F">
        <w:rPr>
          <w:rFonts w:cs="Times New Roman"/>
          <w:sz w:val="28"/>
          <w:szCs w:val="28"/>
        </w:rPr>
        <w:t>дств др</w:t>
      </w:r>
      <w:proofErr w:type="gramEnd"/>
      <w:r w:rsidRPr="00EC153F">
        <w:rPr>
          <w:rFonts w:cs="Times New Roman"/>
          <w:sz w:val="28"/>
          <w:szCs w:val="28"/>
        </w:rPr>
        <w:t xml:space="preserve">угих функциональных разновидностей языка.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C153F" w:rsidRPr="00EC153F" w:rsidRDefault="00EC153F" w:rsidP="00EC153F">
      <w:pPr>
        <w:pStyle w:val="h3"/>
        <w:spacing w:before="136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Синтаксис. Культура речи. Пунктуация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Понятие о сложном предложении (повторение).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Классификация сложных предложений.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Сложносочинённое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Понятие о сложносочинённом предложении, его строении. </w:t>
      </w:r>
      <w:r w:rsidRPr="00EC153F">
        <w:rPr>
          <w:rFonts w:cs="Times New Roman"/>
          <w:i/>
          <w:sz w:val="28"/>
          <w:szCs w:val="28"/>
        </w:rPr>
        <w:t>Становление системы сочинительной связи в истории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Виды сложносочинённых предложений. Средства связи частей сложносочинённого предложения.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Интонационные особенности сложносочинённых предложений с разными смысловыми отношениями между частями.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Синтаксический и пунктуационный анализ сложносочинённых предложений.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Сложноподчинённое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Понятие о сложноподчинённом предложении. Главная и придаточная части предложения. </w:t>
      </w:r>
      <w:r w:rsidRPr="00EC153F">
        <w:rPr>
          <w:rFonts w:cs="Times New Roman"/>
          <w:i/>
          <w:sz w:val="28"/>
          <w:szCs w:val="28"/>
        </w:rPr>
        <w:t>Становление системы подчинительной связи в истории языка. Слова-омонимы, выступающие в роли союзов и союзных слов. Их отличия друг от друга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Союзы и союзные слова. Различия подчинительных союзов и союзных слов.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Грамматическая синонимия сложноподчинённых предложений и простых предложений с обособленными членами.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определительными. 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изъяснительными. 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обстоятельственными. 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места, времени. 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причины, цели и следствия. 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условия, уступки. Сложноподчинённые предложения с </w:t>
      </w:r>
      <w:proofErr w:type="gramStart"/>
      <w:r w:rsidRPr="00EC153F">
        <w:rPr>
          <w:rFonts w:cs="Times New Roman"/>
          <w:sz w:val="28"/>
          <w:szCs w:val="28"/>
        </w:rPr>
        <w:t>придаточными</w:t>
      </w:r>
      <w:proofErr w:type="gramEnd"/>
      <w:r w:rsidRPr="00EC153F">
        <w:rPr>
          <w:rFonts w:cs="Times New Roman"/>
          <w:sz w:val="28"/>
          <w:szCs w:val="28"/>
        </w:rPr>
        <w:t xml:space="preserve"> образа действия, меры и степени и сравнительными.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C153F">
        <w:rPr>
          <w:rFonts w:cs="Times New Roman"/>
          <w:b/>
          <w:bCs/>
          <w:i/>
          <w:iCs/>
          <w:sz w:val="28"/>
          <w:szCs w:val="28"/>
        </w:rPr>
        <w:t>чтобы</w:t>
      </w:r>
      <w:r w:rsidRPr="00EC153F">
        <w:rPr>
          <w:rFonts w:cs="Times New Roman"/>
          <w:sz w:val="28"/>
          <w:szCs w:val="28"/>
        </w:rPr>
        <w:t xml:space="preserve">, союзными словами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какой</w:t>
      </w:r>
      <w:r w:rsidRPr="00EC153F">
        <w:rPr>
          <w:rFonts w:cs="Times New Roman"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который</w:t>
      </w:r>
      <w:r w:rsidRPr="00EC153F">
        <w:rPr>
          <w:rFonts w:cs="Times New Roman"/>
          <w:sz w:val="28"/>
          <w:szCs w:val="28"/>
        </w:rPr>
        <w:t xml:space="preserve">. Типичные грамматические ошибки при построении сложноподчинённых предложений.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постановки знаков препинания в сложноподчинённых предложениях.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Синтаксический и пунктуационный анализ сложноподчинённых предложений.</w:t>
      </w:r>
    </w:p>
    <w:p w:rsidR="00EC153F" w:rsidRPr="00EC153F" w:rsidRDefault="00EC153F" w:rsidP="00EC153F">
      <w:pPr>
        <w:pStyle w:val="body"/>
        <w:rPr>
          <w:rStyle w:val="Bold"/>
          <w:rFonts w:cs="Times New Roman"/>
          <w:sz w:val="28"/>
          <w:szCs w:val="28"/>
        </w:rPr>
      </w:pPr>
      <w:r w:rsidRPr="00EC153F">
        <w:rPr>
          <w:rStyle w:val="Bold"/>
          <w:rFonts w:cs="Times New Roman"/>
          <w:sz w:val="28"/>
          <w:szCs w:val="28"/>
        </w:rPr>
        <w:t>Бессоюзное сложное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Понятие о бессоюзном сложном предложении.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Сложные предложения с разными видами союзной и бессоюзной связи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Типы сложных предложений с разными видами связи.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Синтаксический и пунктуационный анализ сложных предложений с разными видами союзной и бессоюзной связи.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Прямая и косвенная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Прямая и косвенная речь. Синонимия предложений с прямой и косвенной речью.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Цитирование. Способы включения цитат в высказывание.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Нормы построения предложений с прямой и косвенной речью; нормы постановки знаков препинания в предложениях с косвенной речью, с прямой речью, при цитировании.</w:t>
      </w:r>
    </w:p>
    <w:p w:rsid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Применение знаний по синтаксису и пунктуации в практике правописания.</w:t>
      </w:r>
      <w:r w:rsidRPr="00EC153F">
        <w:rPr>
          <w:rFonts w:cs="Times New Roman"/>
          <w:b/>
          <w:bCs/>
          <w:sz w:val="28"/>
          <w:szCs w:val="28"/>
        </w:rPr>
        <w:t xml:space="preserve"> </w:t>
      </w:r>
    </w:p>
    <w:p w:rsidR="00247C2E" w:rsidRDefault="00247C2E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247C2E" w:rsidRPr="00247C2E" w:rsidRDefault="00247C2E" w:rsidP="00247C2E">
      <w:pPr>
        <w:spacing w:after="0" w:line="240" w:lineRule="auto"/>
        <w:ind w:firstLine="0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247C2E">
        <w:rPr>
          <w:rFonts w:eastAsia="Calibri" w:cs="Times New Roman"/>
          <w:b/>
          <w:sz w:val="28"/>
          <w:szCs w:val="28"/>
          <w:lang w:eastAsia="en-US"/>
        </w:rPr>
        <w:t xml:space="preserve">Учебно-тематический план </w:t>
      </w:r>
    </w:p>
    <w:p w:rsidR="00247C2E" w:rsidRDefault="00247C2E" w:rsidP="00EC153F">
      <w:pPr>
        <w:pStyle w:val="body"/>
        <w:rPr>
          <w:rFonts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5056"/>
        <w:gridCol w:w="3544"/>
      </w:tblGrid>
      <w:tr w:rsidR="00247C2E" w:rsidRPr="00247C2E" w:rsidTr="00F57CC3">
        <w:trPr>
          <w:trHeight w:val="755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п.п</w:t>
            </w:r>
            <w:proofErr w:type="spellEnd"/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Наименование разделов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  <w:p w:rsidR="00247C2E" w:rsidRPr="00247C2E" w:rsidRDefault="00247C2E" w:rsidP="00247C2E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по рабочей программе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изученного</w:t>
            </w:r>
            <w:proofErr w:type="gramEnd"/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 xml:space="preserve"> в 5- 8 классах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12+7РР=19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Сложное предложение. Культура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Сложносочинённые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10+4РР=14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Сложноподчинённые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56+6РР=62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Бессоюзные сложные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17+2РР=19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Сложные предложения с различными видами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10+2РР=12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 xml:space="preserve">Повторение и систематизация </w:t>
            </w:r>
            <w:proofErr w:type="gramStart"/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изученного</w:t>
            </w:r>
            <w:proofErr w:type="gramEnd"/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 xml:space="preserve"> в 9 классе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247C2E" w:rsidRPr="00247C2E" w:rsidTr="00F57C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E" w:rsidRPr="00247C2E" w:rsidRDefault="00247C2E" w:rsidP="00247C2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en-US"/>
              </w:rPr>
            </w:pPr>
            <w:r w:rsidRPr="00247C2E">
              <w:rPr>
                <w:rFonts w:eastAsia="Times New Roman" w:cs="Times New Roman"/>
                <w:b/>
                <w:sz w:val="28"/>
                <w:szCs w:val="28"/>
                <w:lang w:eastAsia="en-US"/>
              </w:rPr>
              <w:t>136</w:t>
            </w:r>
          </w:p>
        </w:tc>
      </w:tr>
    </w:tbl>
    <w:p w:rsidR="00247C2E" w:rsidRPr="00EC153F" w:rsidRDefault="00247C2E" w:rsidP="00EC153F">
      <w:pPr>
        <w:pStyle w:val="body"/>
        <w:rPr>
          <w:rFonts w:cs="Times New Roman"/>
          <w:b/>
          <w:bCs/>
          <w:sz w:val="28"/>
          <w:szCs w:val="28"/>
        </w:rPr>
      </w:pPr>
    </w:p>
    <w:p w:rsidR="00EC153F" w:rsidRPr="00EC153F" w:rsidRDefault="00EC153F" w:rsidP="00EC153F">
      <w:pPr>
        <w:pStyle w:val="h1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ПЛАНИРУЕМЫЕ РЕЗУЛЬТАТЫ ОСВОЕНИЯ</w:t>
      </w:r>
      <w:r w:rsidRPr="00EC153F">
        <w:rPr>
          <w:rFonts w:cs="Times New Roman"/>
          <w:sz w:val="28"/>
          <w:szCs w:val="28"/>
        </w:rPr>
        <w:br/>
        <w:t>учебного ПРЕДМЕТа «РУССКИЙ ЯЗЫК»</w:t>
      </w:r>
      <w:r w:rsidRPr="00EC153F">
        <w:rPr>
          <w:rFonts w:cs="Times New Roman"/>
          <w:sz w:val="28"/>
          <w:szCs w:val="28"/>
        </w:rPr>
        <w:br/>
        <w:t xml:space="preserve">на уровне основного общего образования </w:t>
      </w:r>
    </w:p>
    <w:p w:rsidR="00EC153F" w:rsidRPr="00EC153F" w:rsidRDefault="00EC153F" w:rsidP="00EC153F">
      <w:pPr>
        <w:pStyle w:val="h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Личностные результаты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val="thick" w:color="000000"/>
        </w:rPr>
      </w:pPr>
      <w:r w:rsidRPr="00EC153F">
        <w:rPr>
          <w:rFonts w:cs="Times New Roman"/>
          <w:sz w:val="28"/>
          <w:szCs w:val="28"/>
        </w:rPr>
        <w:t>Личностные результаты освоения 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 xml:space="preserve">Личностные результаты освоения 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Гражданского воспитания:</w:t>
      </w:r>
    </w:p>
    <w:p w:rsidR="00EC153F" w:rsidRPr="00EC153F" w:rsidRDefault="00EC153F" w:rsidP="00EC153F">
      <w:pPr>
        <w:pStyle w:val="body"/>
        <w:rPr>
          <w:rFonts w:cs="Times New Roman"/>
          <w:spacing w:val="-1"/>
          <w:sz w:val="28"/>
          <w:szCs w:val="28"/>
          <w:u w:color="000000"/>
        </w:rPr>
      </w:pPr>
      <w:proofErr w:type="gramStart"/>
      <w:r w:rsidRPr="00EC153F">
        <w:rPr>
          <w:rFonts w:cs="Times New Roman"/>
          <w:spacing w:val="-1"/>
          <w:sz w:val="28"/>
          <w:szCs w:val="28"/>
          <w:u w:color="000000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 w:rsidRPr="00EC153F">
        <w:rPr>
          <w:rFonts w:cs="Times New Roman"/>
          <w:spacing w:val="-1"/>
          <w:sz w:val="28"/>
          <w:szCs w:val="28"/>
          <w:u w:color="000000"/>
        </w:rPr>
        <w:t xml:space="preserve">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C153F">
        <w:rPr>
          <w:rFonts w:cs="Times New Roman"/>
          <w:spacing w:val="-1"/>
          <w:sz w:val="28"/>
          <w:szCs w:val="28"/>
          <w:u w:color="000000"/>
        </w:rPr>
        <w:t>формируемое</w:t>
      </w:r>
      <w:proofErr w:type="gramEnd"/>
      <w:r w:rsidRPr="00EC153F">
        <w:rPr>
          <w:rFonts w:cs="Times New Roman"/>
          <w:spacing w:val="-1"/>
          <w:sz w:val="28"/>
          <w:szCs w:val="28"/>
          <w:u w:color="000000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EC153F">
        <w:rPr>
          <w:rFonts w:cs="Times New Roman"/>
          <w:spacing w:val="-1"/>
          <w:sz w:val="28"/>
          <w:szCs w:val="28"/>
          <w:u w:color="000000"/>
        </w:rPr>
        <w:t>волонтёрство</w:t>
      </w:r>
      <w:proofErr w:type="spellEnd"/>
      <w:r w:rsidRPr="00EC153F">
        <w:rPr>
          <w:rFonts w:cs="Times New Roman"/>
          <w:spacing w:val="-1"/>
          <w:sz w:val="28"/>
          <w:szCs w:val="28"/>
          <w:u w:color="000000"/>
        </w:rPr>
        <w:t>).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Патриотического воспитания: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</w:t>
      </w:r>
      <w:r w:rsidRPr="00EC153F">
        <w:rPr>
          <w:rFonts w:cs="Times New Roman"/>
          <w:sz w:val="28"/>
          <w:szCs w:val="28"/>
          <w:u w:color="000000"/>
        </w:rPr>
        <w:lastRenderedPageBreak/>
        <w:t>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 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Духовно-нравственного воспитания:</w:t>
      </w:r>
    </w:p>
    <w:p w:rsidR="00EC153F" w:rsidRPr="00EC153F" w:rsidRDefault="00EC153F" w:rsidP="00EC153F">
      <w:pPr>
        <w:pStyle w:val="body"/>
        <w:rPr>
          <w:rFonts w:cs="Times New Roman"/>
          <w:strike/>
          <w:spacing w:val="1"/>
          <w:sz w:val="28"/>
          <w:szCs w:val="28"/>
          <w:u w:color="000000"/>
        </w:rPr>
      </w:pPr>
      <w:r w:rsidRPr="00EC153F">
        <w:rPr>
          <w:rFonts w:cs="Times New Roman"/>
          <w:spacing w:val="1"/>
          <w:sz w:val="28"/>
          <w:szCs w:val="28"/>
          <w:u w:color="000000"/>
        </w:rPr>
        <w:t xml:space="preserve"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</w:t>
      </w:r>
      <w:proofErr w:type="spellStart"/>
      <w:r w:rsidRPr="00EC153F">
        <w:rPr>
          <w:rFonts w:cs="Times New Roman"/>
          <w:spacing w:val="1"/>
          <w:sz w:val="28"/>
          <w:szCs w:val="28"/>
          <w:u w:color="000000"/>
        </w:rPr>
        <w:t>нормс</w:t>
      </w:r>
      <w:proofErr w:type="spellEnd"/>
      <w:r w:rsidRPr="00EC153F">
        <w:rPr>
          <w:rFonts w:cs="Times New Roman"/>
          <w:spacing w:val="1"/>
          <w:sz w:val="28"/>
          <w:szCs w:val="28"/>
          <w:u w:color="000000"/>
        </w:rPr>
        <w:t xml:space="preserve"> учётом осознания последствий поступков; активное неприятие асоциальных поступков; свобода и </w:t>
      </w:r>
      <w:proofErr w:type="spellStart"/>
      <w:r w:rsidRPr="00EC153F">
        <w:rPr>
          <w:rFonts w:cs="Times New Roman"/>
          <w:spacing w:val="1"/>
          <w:sz w:val="28"/>
          <w:szCs w:val="28"/>
          <w:u w:color="000000"/>
        </w:rPr>
        <w:t>ответственностьличности</w:t>
      </w:r>
      <w:proofErr w:type="spellEnd"/>
      <w:r w:rsidRPr="00EC153F">
        <w:rPr>
          <w:rFonts w:cs="Times New Roman"/>
          <w:spacing w:val="1"/>
          <w:sz w:val="28"/>
          <w:szCs w:val="28"/>
          <w:u w:color="000000"/>
        </w:rPr>
        <w:t xml:space="preserve"> в условиях индивидуального и общественного пространства.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Эстетического воспитания: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proofErr w:type="gramStart"/>
      <w:r w:rsidRPr="00EC153F">
        <w:rPr>
          <w:rFonts w:cs="Times New Roman"/>
          <w:sz w:val="28"/>
          <w:szCs w:val="28"/>
          <w:u w:color="000000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Физического воспитания, формирования культуры здоровья и эмоционального благополучия: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proofErr w:type="gramStart"/>
      <w:r w:rsidRPr="00EC153F">
        <w:rPr>
          <w:rFonts w:cs="Times New Roman"/>
          <w:sz w:val="28"/>
          <w:szCs w:val="28"/>
          <w:u w:color="000000"/>
        </w:rPr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</w:t>
      </w:r>
      <w:r w:rsidRPr="00EC153F">
        <w:rPr>
          <w:rFonts w:cs="Times New Roman"/>
          <w:spacing w:val="-1"/>
          <w:sz w:val="28"/>
          <w:szCs w:val="28"/>
          <w:u w:color="000000"/>
        </w:rPr>
        <w:t>осознание последствий и неприятие вредных привычек (употреб</w:t>
      </w:r>
      <w:r w:rsidRPr="00EC153F">
        <w:rPr>
          <w:rFonts w:cs="Times New Roman"/>
          <w:sz w:val="28"/>
          <w:szCs w:val="28"/>
          <w:u w:color="000000"/>
        </w:rPr>
        <w:t>ление алкоголя, наркотиков, курение) и иных форм вреда для физического и психического здоровья;</w:t>
      </w:r>
      <w:proofErr w:type="gramEnd"/>
      <w:r w:rsidRPr="00EC153F">
        <w:rPr>
          <w:rFonts w:cs="Times New Roman"/>
          <w:sz w:val="28"/>
          <w:szCs w:val="28"/>
          <w:u w:color="000000"/>
        </w:rPr>
        <w:t xml:space="preserve"> соблюдение правил безопасности, в том числе навыки безопасного поведения в </w:t>
      </w:r>
      <w:proofErr w:type="gramStart"/>
      <w:r w:rsidRPr="00EC153F">
        <w:rPr>
          <w:rFonts w:cs="Times New Roman"/>
          <w:sz w:val="28"/>
          <w:szCs w:val="28"/>
          <w:u w:color="000000"/>
        </w:rPr>
        <w:t>интернет-среде</w:t>
      </w:r>
      <w:proofErr w:type="gramEnd"/>
      <w:r w:rsidRPr="00EC153F">
        <w:rPr>
          <w:rFonts w:cs="Times New Roman"/>
          <w:sz w:val="28"/>
          <w:szCs w:val="28"/>
          <w:u w:color="000000"/>
        </w:rPr>
        <w:t xml:space="preserve">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C153F" w:rsidRPr="00EC153F" w:rsidRDefault="00EC153F" w:rsidP="00EC153F">
      <w:pPr>
        <w:pStyle w:val="body"/>
        <w:rPr>
          <w:rFonts w:cs="Times New Roman"/>
          <w:strike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>умение принимать себя и других, не осуждая;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EC153F">
        <w:rPr>
          <w:rFonts w:cs="Times New Roman"/>
          <w:sz w:val="28"/>
          <w:szCs w:val="28"/>
          <w:u w:color="000000"/>
        </w:rPr>
        <w:t>сформированность</w:t>
      </w:r>
      <w:proofErr w:type="spellEnd"/>
      <w:r w:rsidRPr="00EC153F">
        <w:rPr>
          <w:rFonts w:cs="Times New Roman"/>
          <w:sz w:val="28"/>
          <w:szCs w:val="28"/>
          <w:u w:color="000000"/>
        </w:rPr>
        <w:t xml:space="preserve"> навыков рефлексии, признание своего права на ошибку и такого же права другого человека.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lastRenderedPageBreak/>
        <w:t>Трудового воспитания:</w:t>
      </w:r>
    </w:p>
    <w:p w:rsidR="00EC153F" w:rsidRPr="00EC153F" w:rsidRDefault="00EC153F" w:rsidP="00EC153F">
      <w:pPr>
        <w:pStyle w:val="body"/>
        <w:rPr>
          <w:rFonts w:cs="Times New Roman"/>
          <w:spacing w:val="-1"/>
          <w:sz w:val="28"/>
          <w:szCs w:val="28"/>
          <w:u w:color="000000"/>
        </w:rPr>
      </w:pPr>
      <w:r w:rsidRPr="00EC153F">
        <w:rPr>
          <w:rFonts w:cs="Times New Roman"/>
          <w:spacing w:val="-1"/>
          <w:sz w:val="28"/>
          <w:szCs w:val="28"/>
          <w:u w:color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</w:t>
      </w:r>
      <w:r w:rsidRPr="00EC153F">
        <w:rPr>
          <w:rFonts w:cs="Times New Roman"/>
          <w:sz w:val="28"/>
          <w:szCs w:val="28"/>
        </w:rPr>
        <w:t>фило</w:t>
      </w:r>
      <w:r w:rsidRPr="00EC153F">
        <w:rPr>
          <w:rFonts w:cs="Times New Roman"/>
          <w:sz w:val="28"/>
          <w:szCs w:val="28"/>
          <w:u w:color="000000"/>
        </w:rPr>
        <w:t>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Экологического воспитания: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EC153F" w:rsidRPr="00EC153F" w:rsidRDefault="00EC153F" w:rsidP="00EC153F">
      <w:pPr>
        <w:pStyle w:val="body"/>
        <w:rPr>
          <w:rFonts w:cs="Times New Roman"/>
          <w:strike/>
          <w:sz w:val="28"/>
          <w:szCs w:val="28"/>
          <w:u w:color="000000"/>
        </w:rPr>
      </w:pPr>
      <w:proofErr w:type="gramStart"/>
      <w:r w:rsidRPr="00EC153F">
        <w:rPr>
          <w:rFonts w:cs="Times New Roman"/>
          <w:sz w:val="28"/>
          <w:szCs w:val="28"/>
          <w:u w:color="000000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EC153F">
        <w:rPr>
          <w:rFonts w:cs="Times New Roman"/>
          <w:sz w:val="28"/>
          <w:szCs w:val="28"/>
          <w:u w:color="000000"/>
        </w:rPr>
        <w:t xml:space="preserve"> готовность к участию в практической деятельности экологической направленности.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 xml:space="preserve">Ценности научного познания: </w:t>
      </w:r>
    </w:p>
    <w:p w:rsidR="00EC153F" w:rsidRPr="00EC153F" w:rsidRDefault="00EC153F" w:rsidP="00EC153F">
      <w:pPr>
        <w:pStyle w:val="body"/>
        <w:rPr>
          <w:rFonts w:cs="Times New Roman"/>
          <w:strike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  <w:u w:color="000000"/>
        </w:rPr>
      </w:pPr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 xml:space="preserve">Адаптации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>обучающегося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  <w:u w:color="000000"/>
        </w:rPr>
        <w:t xml:space="preserve"> к изменяющимся условиям социальной и природной среды: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  <w:u w:color="000000"/>
        </w:rPr>
      </w:pPr>
      <w:r w:rsidRPr="00EC153F">
        <w:rPr>
          <w:rFonts w:cs="Times New Roman"/>
          <w:sz w:val="28"/>
          <w:szCs w:val="28"/>
          <w:u w:color="000000"/>
        </w:rPr>
        <w:lastRenderedPageBreak/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C153F" w:rsidRPr="00EC153F" w:rsidRDefault="00EC153F" w:rsidP="00EC153F">
      <w:pPr>
        <w:pStyle w:val="body"/>
        <w:rPr>
          <w:rFonts w:cs="Times New Roman"/>
          <w:spacing w:val="2"/>
          <w:sz w:val="28"/>
          <w:szCs w:val="28"/>
        </w:rPr>
      </w:pPr>
      <w:r w:rsidRPr="00EC153F">
        <w:rPr>
          <w:rFonts w:cs="Times New Roman"/>
          <w:spacing w:val="2"/>
          <w:sz w:val="28"/>
          <w:szCs w:val="28"/>
          <w:u w:color="000000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</w:t>
      </w:r>
      <w:r w:rsidRPr="00EC153F">
        <w:rPr>
          <w:rFonts w:cs="Times New Roman"/>
          <w:spacing w:val="2"/>
          <w:sz w:val="28"/>
          <w:szCs w:val="28"/>
        </w:rPr>
        <w:t xml:space="preserve">венных знаний и компетенций, планирование своего развития; </w:t>
      </w:r>
      <w:proofErr w:type="gramStart"/>
      <w:r w:rsidRPr="00EC153F">
        <w:rPr>
          <w:rFonts w:cs="Times New Roman"/>
          <w:spacing w:val="2"/>
          <w:sz w:val="28"/>
          <w:szCs w:val="28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trike/>
          <w:sz w:val="28"/>
          <w:szCs w:val="28"/>
          <w:u w:color="000000"/>
        </w:rPr>
      </w:pPr>
      <w:proofErr w:type="gramStart"/>
      <w:r w:rsidRPr="00EC153F">
        <w:rPr>
          <w:rFonts w:cs="Times New Roman"/>
          <w:sz w:val="28"/>
          <w:szCs w:val="28"/>
          <w:u w:color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</w:t>
      </w:r>
      <w:r w:rsidRPr="00EC153F">
        <w:rPr>
          <w:rFonts w:cs="Times New Roman"/>
          <w:sz w:val="28"/>
          <w:szCs w:val="28"/>
        </w:rPr>
        <w:t>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r w:rsidRPr="00EC153F">
        <w:rPr>
          <w:rFonts w:cs="Times New Roman"/>
          <w:sz w:val="28"/>
          <w:szCs w:val="28"/>
          <w:u w:color="000000"/>
        </w:rPr>
        <w:t xml:space="preserve"> </w:t>
      </w:r>
      <w:proofErr w:type="gramEnd"/>
    </w:p>
    <w:p w:rsidR="00EC153F" w:rsidRPr="00EC153F" w:rsidRDefault="00EC153F" w:rsidP="00EC153F">
      <w:pPr>
        <w:pStyle w:val="h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Метапредметные результаты</w:t>
      </w:r>
    </w:p>
    <w:p w:rsidR="00EC153F" w:rsidRPr="00EC153F" w:rsidRDefault="00EC153F" w:rsidP="00EC153F">
      <w:pPr>
        <w:pStyle w:val="h4"/>
        <w:spacing w:before="113" w:after="113"/>
        <w:jc w:val="left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1. Овладение универсальными учебными познавательными </w:t>
      </w:r>
      <w:r w:rsidRPr="00EC153F">
        <w:rPr>
          <w:rFonts w:cs="Times New Roman"/>
          <w:sz w:val="28"/>
          <w:szCs w:val="28"/>
        </w:rPr>
        <w:br/>
        <w:t>действиями</w:t>
      </w:r>
    </w:p>
    <w:p w:rsidR="00EC153F" w:rsidRPr="00EC153F" w:rsidRDefault="00EC153F" w:rsidP="00EC153F">
      <w:pPr>
        <w:pStyle w:val="body"/>
        <w:rPr>
          <w:rFonts w:cs="Times New Roman"/>
          <w:b/>
          <w:i/>
          <w:sz w:val="28"/>
          <w:szCs w:val="28"/>
        </w:rPr>
      </w:pPr>
      <w:r w:rsidRPr="00EC153F">
        <w:rPr>
          <w:rFonts w:cs="Times New Roman"/>
          <w:b/>
          <w:i/>
          <w:sz w:val="28"/>
          <w:szCs w:val="28"/>
        </w:rPr>
        <w:t>Базовые логические действия: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>Базовые исследовательские действия: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C153F" w:rsidRPr="00EC153F" w:rsidRDefault="00EC153F" w:rsidP="00EC153F">
      <w:pPr>
        <w:pStyle w:val="body"/>
        <w:rPr>
          <w:rFonts w:cs="Times New Roman"/>
          <w:spacing w:val="-4"/>
          <w:sz w:val="28"/>
          <w:szCs w:val="28"/>
        </w:rPr>
      </w:pPr>
      <w:r w:rsidRPr="00EC153F">
        <w:rPr>
          <w:rFonts w:cs="Times New Roman"/>
          <w:spacing w:val="-4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>Работа с информацией: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использовать различные виды </w:t>
      </w:r>
      <w:proofErr w:type="spellStart"/>
      <w:r w:rsidRPr="00EC153F">
        <w:rPr>
          <w:rFonts w:cs="Times New Roman"/>
          <w:sz w:val="28"/>
          <w:szCs w:val="28"/>
        </w:rPr>
        <w:t>аудирования</w:t>
      </w:r>
      <w:proofErr w:type="spellEnd"/>
      <w:r w:rsidRPr="00EC153F">
        <w:rPr>
          <w:rFonts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эффективно запоминать и систематизировать информацию.</w:t>
      </w:r>
    </w:p>
    <w:p w:rsidR="00EC153F" w:rsidRPr="00EC153F" w:rsidRDefault="00EC153F" w:rsidP="00EC153F">
      <w:pPr>
        <w:pStyle w:val="h4"/>
        <w:spacing w:before="198"/>
        <w:jc w:val="left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2. Овладение универсальными учебными коммуникативными действиями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>Общение: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Совместная деятельность: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EC153F">
        <w:rPr>
          <w:rFonts w:cs="Times New Roman"/>
          <w:sz w:val="28"/>
          <w:szCs w:val="28"/>
        </w:rPr>
        <w:t>нескольких</w:t>
      </w:r>
      <w:proofErr w:type="gramEnd"/>
      <w:r w:rsidRPr="00EC153F">
        <w:rPr>
          <w:rFonts w:cs="Times New Roman"/>
          <w:sz w:val="28"/>
          <w:szCs w:val="28"/>
        </w:rPr>
        <w:t xml:space="preserve"> людей, проявлять готовность руководить, выполнять поручения, подчиняться;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C153F" w:rsidRPr="00EC153F" w:rsidRDefault="00EC153F" w:rsidP="00EC153F">
      <w:pPr>
        <w:pStyle w:val="h4"/>
        <w:spacing w:before="85" w:after="28"/>
        <w:jc w:val="left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3. Овладение универсальными учебными регулятивными </w:t>
      </w:r>
      <w:r w:rsidRPr="00EC153F">
        <w:rPr>
          <w:rFonts w:cs="Times New Roman"/>
          <w:sz w:val="28"/>
          <w:szCs w:val="28"/>
        </w:rPr>
        <w:br/>
        <w:t>действиями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Самоорганизация: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выявлять проблемы для решения в учебных и жизненных ситуациях;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EC153F" w:rsidRPr="00EC153F" w:rsidRDefault="00EC153F" w:rsidP="00EC153F">
      <w:pPr>
        <w:pStyle w:val="body"/>
        <w:rPr>
          <w:rFonts w:cs="Times New Roman"/>
          <w:strike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делать выбор и брать ответственность за решение.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Самоконтроль: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EC153F">
        <w:rPr>
          <w:rFonts w:cs="Times New Roman"/>
          <w:sz w:val="28"/>
          <w:szCs w:val="28"/>
        </w:rPr>
        <w:t>самомотивации</w:t>
      </w:r>
      <w:proofErr w:type="spellEnd"/>
      <w:r w:rsidRPr="00EC153F">
        <w:rPr>
          <w:rFonts w:cs="Times New Roman"/>
          <w:sz w:val="28"/>
          <w:szCs w:val="28"/>
        </w:rPr>
        <w:t xml:space="preserve"> и рефлексии;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давать адекватную оценку учебной ситуации и предлагать план её изменения;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объяснять причины достижения (</w:t>
      </w:r>
      <w:proofErr w:type="spellStart"/>
      <w:r w:rsidRPr="00EC153F">
        <w:rPr>
          <w:rFonts w:cs="Times New Roman"/>
          <w:sz w:val="28"/>
          <w:szCs w:val="28"/>
        </w:rPr>
        <w:t>недостижения</w:t>
      </w:r>
      <w:proofErr w:type="spellEnd"/>
      <w:r w:rsidRPr="00EC153F">
        <w:rPr>
          <w:rFonts w:cs="Times New Roman"/>
          <w:sz w:val="28"/>
          <w:szCs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Эмоциональный интеллект: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развивать способность управлять собственными эмоциями и эмоциями других;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i/>
          <w:iCs/>
          <w:sz w:val="28"/>
          <w:szCs w:val="28"/>
        </w:rPr>
      </w:pP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Принятие себя и других: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осознанно относиться к другому человеку и его мнению;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признавать своё и чужое право на ошибку;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принимать себя и других, не осуждая;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проявлять открытость;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осознавать невозможность контролировать всё вокруг.</w:t>
      </w:r>
    </w:p>
    <w:p w:rsidR="00EC153F" w:rsidRPr="00EC153F" w:rsidRDefault="00EC153F" w:rsidP="00EC153F">
      <w:pPr>
        <w:pStyle w:val="h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Предметные результаты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h2"/>
        <w:spacing w:before="0" w:after="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6 КЛАСС</w:t>
      </w:r>
    </w:p>
    <w:p w:rsidR="00EC153F" w:rsidRPr="00EC153F" w:rsidRDefault="00EC153F" w:rsidP="00EC153F">
      <w:pPr>
        <w:pStyle w:val="h3"/>
        <w:spacing w:before="11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Иметь представление о русском литературном языке.</w:t>
      </w:r>
    </w:p>
    <w:p w:rsidR="00EC153F" w:rsidRPr="00EC153F" w:rsidRDefault="00EC153F" w:rsidP="00EC153F">
      <w:pPr>
        <w:pStyle w:val="h3"/>
        <w:spacing w:before="113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Язык и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Участвовать в диалоге (побуждение к действию, обмен мнениями) объёмом не менее 4 реплик.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pacing w:val="-2"/>
          <w:sz w:val="28"/>
          <w:szCs w:val="28"/>
        </w:rPr>
        <w:t xml:space="preserve">Владеть различными видами </w:t>
      </w:r>
      <w:proofErr w:type="spellStart"/>
      <w:r w:rsidRPr="00EC153F">
        <w:rPr>
          <w:rFonts w:cs="Times New Roman"/>
          <w:spacing w:val="-2"/>
          <w:sz w:val="28"/>
          <w:szCs w:val="28"/>
        </w:rPr>
        <w:t>аудирования</w:t>
      </w:r>
      <w:proofErr w:type="spellEnd"/>
      <w:r w:rsidRPr="00EC153F">
        <w:rPr>
          <w:rFonts w:cs="Times New Roman"/>
          <w:spacing w:val="-2"/>
          <w:sz w:val="28"/>
          <w:szCs w:val="28"/>
        </w:rPr>
        <w:t>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Устно пересказывать прочитанный или прослушанный текст объёмом не менее 110 слов.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— не менее 165 слов).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Осуществлять выбор лексических сре</w:t>
      </w:r>
      <w:proofErr w:type="gramStart"/>
      <w:r w:rsidRPr="00EC153F">
        <w:rPr>
          <w:rFonts w:cs="Times New Roman"/>
          <w:sz w:val="28"/>
          <w:szCs w:val="28"/>
        </w:rPr>
        <w:t>дств в с</w:t>
      </w:r>
      <w:proofErr w:type="gramEnd"/>
      <w:r w:rsidRPr="00EC153F">
        <w:rPr>
          <w:rFonts w:cs="Times New Roman"/>
          <w:sz w:val="28"/>
          <w:szCs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EC153F">
        <w:rPr>
          <w:rFonts w:cs="Times New Roman"/>
          <w:sz w:val="28"/>
          <w:szCs w:val="28"/>
        </w:rPr>
        <w:t>пунктограммы</w:t>
      </w:r>
      <w:proofErr w:type="spellEnd"/>
      <w:r w:rsidRPr="00EC153F">
        <w:rPr>
          <w:rFonts w:cs="Times New Roman"/>
          <w:sz w:val="28"/>
          <w:szCs w:val="28"/>
        </w:rPr>
        <w:t xml:space="preserve"> и слова с непроверяемыми написаниями);</w:t>
      </w:r>
      <w:proofErr w:type="gramEnd"/>
      <w:r w:rsidRPr="00EC153F">
        <w:rPr>
          <w:rFonts w:cs="Times New Roman"/>
          <w:sz w:val="28"/>
          <w:szCs w:val="28"/>
        </w:rPr>
        <w:t xml:space="preserve"> соблюдать в устной речи и на письме правила речевого этикета.</w:t>
      </w:r>
    </w:p>
    <w:p w:rsidR="00EC153F" w:rsidRPr="00EC153F" w:rsidRDefault="00EC153F" w:rsidP="00EC153F">
      <w:pPr>
        <w:pStyle w:val="h3"/>
        <w:spacing w:before="113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Текст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EC153F">
        <w:rPr>
          <w:rFonts w:cs="Times New Roman"/>
          <w:sz w:val="28"/>
          <w:szCs w:val="28"/>
        </w:rPr>
        <w:t>видо</w:t>
      </w:r>
      <w:proofErr w:type="spellEnd"/>
      <w:r w:rsidRPr="00EC153F">
        <w:rPr>
          <w:rFonts w:cs="Times New Roman"/>
          <w:sz w:val="28"/>
          <w:szCs w:val="28"/>
        </w:rPr>
        <w:t>-временную</w:t>
      </w:r>
      <w:proofErr w:type="gramEnd"/>
      <w:r w:rsidRPr="00EC153F">
        <w:rPr>
          <w:rFonts w:cs="Times New Roman"/>
          <w:sz w:val="28"/>
          <w:szCs w:val="28"/>
        </w:rPr>
        <w:t xml:space="preserve"> соотнесённость глагольных форм.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C153F">
        <w:rPr>
          <w:rFonts w:cs="Times New Roman"/>
          <w:sz w:val="28"/>
          <w:szCs w:val="28"/>
        </w:rPr>
        <w:t>микротем</w:t>
      </w:r>
      <w:proofErr w:type="spellEnd"/>
      <w:r w:rsidRPr="00EC153F">
        <w:rPr>
          <w:rFonts w:cs="Times New Roman"/>
          <w:sz w:val="28"/>
          <w:szCs w:val="28"/>
        </w:rPr>
        <w:t xml:space="preserve"> и абзацев.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pacing w:val="-2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pacing w:val="-4"/>
          <w:sz w:val="28"/>
          <w:szCs w:val="28"/>
        </w:rPr>
      </w:pPr>
      <w:r w:rsidRPr="00EC153F">
        <w:rPr>
          <w:rFonts w:cs="Times New Roman"/>
          <w:spacing w:val="-4"/>
          <w:sz w:val="28"/>
          <w:szCs w:val="28"/>
        </w:rPr>
        <w:t xml:space="preserve">Представлять сообщение на заданную тему в виде презентации.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EC153F" w:rsidRPr="00EC153F" w:rsidRDefault="00EC153F" w:rsidP="00EC153F">
      <w:pPr>
        <w:pStyle w:val="h3"/>
        <w:spacing w:before="11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pacing w:val="-4"/>
          <w:sz w:val="28"/>
          <w:szCs w:val="28"/>
        </w:rPr>
      </w:pPr>
      <w:r w:rsidRPr="00EC153F">
        <w:rPr>
          <w:rFonts w:cs="Times New Roman"/>
          <w:spacing w:val="-4"/>
          <w:sz w:val="28"/>
          <w:szCs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знания об официально-деловом и научном стиле </w:t>
      </w:r>
      <w:r w:rsidRPr="00EC153F">
        <w:rPr>
          <w:rFonts w:cs="Times New Roman"/>
          <w:spacing w:val="-2"/>
          <w:sz w:val="28"/>
          <w:szCs w:val="28"/>
        </w:rPr>
        <w:t>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h3"/>
        <w:spacing w:before="170" w:after="0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Лексикология. Культура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Осуществлять выбор лексических сре</w:t>
      </w:r>
      <w:proofErr w:type="gramStart"/>
      <w:r w:rsidRPr="00EC153F">
        <w:rPr>
          <w:rFonts w:cs="Times New Roman"/>
          <w:sz w:val="28"/>
          <w:szCs w:val="28"/>
        </w:rPr>
        <w:t>дств в с</w:t>
      </w:r>
      <w:proofErr w:type="gramEnd"/>
      <w:r w:rsidRPr="00EC153F">
        <w:rPr>
          <w:rFonts w:cs="Times New Roman"/>
          <w:sz w:val="28"/>
          <w:szCs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C153F" w:rsidRPr="00EC153F" w:rsidRDefault="00EC153F" w:rsidP="00EC153F">
      <w:pPr>
        <w:pStyle w:val="h3"/>
        <w:spacing w:before="170" w:after="28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Словообразование. Культура речи. Орфография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C153F">
        <w:rPr>
          <w:rFonts w:cs="Times New Roman"/>
          <w:sz w:val="28"/>
          <w:szCs w:val="28"/>
        </w:rPr>
        <w:t>бессуффиксный</w:t>
      </w:r>
      <w:proofErr w:type="spellEnd"/>
      <w:r w:rsidRPr="00EC153F">
        <w:rPr>
          <w:rFonts w:cs="Times New Roman"/>
          <w:sz w:val="28"/>
          <w:szCs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EC153F">
        <w:rPr>
          <w:rFonts w:cs="Times New Roman"/>
          <w:sz w:val="28"/>
          <w:szCs w:val="28"/>
        </w:rPr>
        <w:t>морфемике</w:t>
      </w:r>
      <w:proofErr w:type="spellEnd"/>
      <w:r w:rsidRPr="00EC153F">
        <w:rPr>
          <w:rFonts w:cs="Times New Roman"/>
          <w:sz w:val="28"/>
          <w:szCs w:val="28"/>
        </w:rPr>
        <w:t xml:space="preserve"> и словообразованию при выполнении языкового анализа различных видов.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Соблюдать нормы словообразования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Соблюдать нормы правописания сложных и сложносокращённых слов; нормы правописания корня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к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ас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r w:rsidRPr="00EC153F">
        <w:rPr>
          <w:rFonts w:cs="Times New Roman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-кос- </w:t>
      </w:r>
      <w:r w:rsidRPr="00EC153F">
        <w:rPr>
          <w:rFonts w:cs="Times New Roman"/>
          <w:sz w:val="28"/>
          <w:szCs w:val="28"/>
        </w:rPr>
        <w:t xml:space="preserve">с чередованием </w:t>
      </w:r>
      <w:r w:rsidRPr="00EC153F">
        <w:rPr>
          <w:rFonts w:cs="Times New Roman"/>
          <w:b/>
          <w:bCs/>
          <w:i/>
          <w:iCs/>
          <w:sz w:val="28"/>
          <w:szCs w:val="28"/>
        </w:rPr>
        <w:t>а</w:t>
      </w:r>
      <w:r w:rsidRPr="00EC153F">
        <w:rPr>
          <w:rFonts w:cs="Times New Roman"/>
          <w:sz w:val="28"/>
          <w:szCs w:val="28"/>
        </w:rPr>
        <w:t xml:space="preserve"> // </w:t>
      </w:r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r w:rsidRPr="00EC153F">
        <w:rPr>
          <w:rFonts w:cs="Times New Roman"/>
          <w:sz w:val="28"/>
          <w:szCs w:val="28"/>
        </w:rPr>
        <w:t xml:space="preserve">, гласных в приставках </w:t>
      </w:r>
      <w:r w:rsidRPr="00EC153F">
        <w:rPr>
          <w:rFonts w:cs="Times New Roman"/>
          <w:b/>
          <w:bCs/>
          <w:i/>
          <w:iCs/>
          <w:sz w:val="28"/>
          <w:szCs w:val="28"/>
        </w:rPr>
        <w:t>пре-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при-</w:t>
      </w:r>
      <w:r w:rsidRPr="00EC153F">
        <w:rPr>
          <w:rFonts w:cs="Times New Roman"/>
          <w:sz w:val="28"/>
          <w:szCs w:val="28"/>
        </w:rPr>
        <w:t xml:space="preserve">. </w:t>
      </w:r>
    </w:p>
    <w:p w:rsidR="00EC153F" w:rsidRPr="00EC153F" w:rsidRDefault="00EC153F" w:rsidP="00EC153F">
      <w:pPr>
        <w:pStyle w:val="h3"/>
        <w:spacing w:before="170" w:after="28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Морфология. Культура речи. Орфография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особенности словообразования имён существительных.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Соблюдать нормы слитного и дефисного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пол-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пол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у-</w:t>
      </w:r>
      <w:proofErr w:type="gramEnd"/>
      <w:r w:rsidRPr="00EC153F">
        <w:rPr>
          <w:rFonts w:cs="Times New Roman"/>
          <w:sz w:val="28"/>
          <w:szCs w:val="28"/>
        </w:rPr>
        <w:t xml:space="preserve"> со словами.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pacing w:val="-2"/>
          <w:sz w:val="28"/>
          <w:szCs w:val="28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r w:rsidRPr="00EC153F">
        <w:rPr>
          <w:rFonts w:cs="Times New Roman"/>
          <w:sz w:val="28"/>
          <w:szCs w:val="28"/>
        </w:rPr>
        <w:t xml:space="preserve"> и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sz w:val="28"/>
          <w:szCs w:val="28"/>
        </w:rPr>
        <w:t xml:space="preserve"> в именах прилагательных, суффиксов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-к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ск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r w:rsidRPr="00EC153F">
        <w:rPr>
          <w:rFonts w:cs="Times New Roman"/>
          <w:sz w:val="28"/>
          <w:szCs w:val="28"/>
        </w:rPr>
        <w:t xml:space="preserve"> имён прилагательных, сложных имён прилагательных.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Правильно употреблять собирательные имена числительные; соблюдать нормы правописания имён числительных, в том числе написание </w:t>
      </w:r>
      <w:r w:rsidRPr="00EC153F">
        <w:rPr>
          <w:rFonts w:cs="Times New Roman"/>
          <w:b/>
          <w:bCs/>
          <w:i/>
          <w:iCs/>
          <w:sz w:val="28"/>
          <w:szCs w:val="28"/>
        </w:rPr>
        <w:t>ь</w:t>
      </w:r>
      <w:r w:rsidRPr="00EC153F">
        <w:rPr>
          <w:rFonts w:cs="Times New Roman"/>
          <w:sz w:val="28"/>
          <w:szCs w:val="28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ни</w:t>
      </w:r>
      <w:r w:rsidRPr="00EC153F">
        <w:rPr>
          <w:rFonts w:cs="Times New Roman"/>
          <w:sz w:val="28"/>
          <w:szCs w:val="28"/>
        </w:rPr>
        <w:t>, слитного, раздельного и дефисного написания местоимений.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Соблюдать нормы правописания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ь</w:t>
      </w:r>
      <w:r w:rsidRPr="00EC153F">
        <w:rPr>
          <w:rFonts w:cs="Times New Roman"/>
          <w:sz w:val="28"/>
          <w:szCs w:val="28"/>
        </w:rPr>
        <w:t xml:space="preserve"> в формах глагола повелительного наклонения.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h2"/>
        <w:spacing w:before="482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7 КЛАСС</w:t>
      </w:r>
    </w:p>
    <w:p w:rsidR="00EC153F" w:rsidRPr="00EC153F" w:rsidRDefault="00EC153F" w:rsidP="00EC153F">
      <w:pPr>
        <w:pStyle w:val="h3"/>
        <w:spacing w:before="113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Иметь представление о языке как развивающемся явлении.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Осознавать взаимосвязь языка, культуры и истории народа (приводить примеры).</w:t>
      </w:r>
    </w:p>
    <w:p w:rsidR="00EC153F" w:rsidRPr="00EC153F" w:rsidRDefault="00EC153F" w:rsidP="00EC153F">
      <w:pPr>
        <w:pStyle w:val="h3"/>
        <w:spacing w:before="17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Язык и речь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 w:rsidRPr="00EC153F">
        <w:rPr>
          <w:rFonts w:cs="Times New Roman"/>
          <w:sz w:val="28"/>
          <w:szCs w:val="28"/>
        </w:rPr>
        <w:t>изученного</w:t>
      </w:r>
      <w:proofErr w:type="gramEnd"/>
      <w:r w:rsidRPr="00EC153F">
        <w:rPr>
          <w:rFonts w:cs="Times New Roman"/>
          <w:sz w:val="28"/>
          <w:szCs w:val="28"/>
        </w:rPr>
        <w:t>) и темы на основе жизненных наблюдений объёмом не менее 5 реплик.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различными видами диалога: диалог — запрос информации, диалог — сообщение информации.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Владеть различными видами </w:t>
      </w:r>
      <w:proofErr w:type="spellStart"/>
      <w:r w:rsidRPr="00EC153F">
        <w:rPr>
          <w:rFonts w:cs="Times New Roman"/>
          <w:sz w:val="28"/>
          <w:szCs w:val="28"/>
        </w:rPr>
        <w:t>аудирования</w:t>
      </w:r>
      <w:proofErr w:type="spellEnd"/>
      <w:r w:rsidRPr="00EC153F">
        <w:rPr>
          <w:rFonts w:cs="Times New Roman"/>
          <w:sz w:val="28"/>
          <w:szCs w:val="28"/>
        </w:rPr>
        <w:t xml:space="preserve"> (</w:t>
      </w:r>
      <w:proofErr w:type="gramStart"/>
      <w:r w:rsidRPr="00EC153F">
        <w:rPr>
          <w:rFonts w:cs="Times New Roman"/>
          <w:sz w:val="28"/>
          <w:szCs w:val="28"/>
        </w:rPr>
        <w:t>выборочное</w:t>
      </w:r>
      <w:proofErr w:type="gramEnd"/>
      <w:r w:rsidRPr="00EC153F">
        <w:rPr>
          <w:rFonts w:cs="Times New Roman"/>
          <w:sz w:val="28"/>
          <w:szCs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Владеть различными видами чтения: просмотровым, ознакомительным, изучающим, поисковым.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Устно пересказывать прослушанный или прочитанный текст объёмом не менее 120 слов.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C153F">
        <w:rPr>
          <w:rFonts w:cs="Times New Roman"/>
          <w:sz w:val="28"/>
          <w:szCs w:val="28"/>
        </w:rPr>
        <w:t xml:space="preserve"> для сжатого и выборочного изложения — не менее 200 слов).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Осуществлять адекватный выбор языковых сре</w:t>
      </w:r>
      <w:proofErr w:type="gramStart"/>
      <w:r w:rsidRPr="00EC153F">
        <w:rPr>
          <w:rFonts w:cs="Times New Roman"/>
          <w:sz w:val="28"/>
          <w:szCs w:val="28"/>
        </w:rPr>
        <w:t>дств дл</w:t>
      </w:r>
      <w:proofErr w:type="gramEnd"/>
      <w:r w:rsidRPr="00EC153F">
        <w:rPr>
          <w:rFonts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EC153F">
        <w:rPr>
          <w:rFonts w:cs="Times New Roman"/>
          <w:sz w:val="28"/>
          <w:szCs w:val="28"/>
        </w:rPr>
        <w:t>пунктограммы</w:t>
      </w:r>
      <w:proofErr w:type="spellEnd"/>
      <w:r w:rsidRPr="00EC153F">
        <w:rPr>
          <w:rFonts w:cs="Times New Roman"/>
          <w:sz w:val="28"/>
          <w:szCs w:val="28"/>
        </w:rPr>
        <w:t xml:space="preserve"> и слова с непроверяемыми написаниями);</w:t>
      </w:r>
      <w:proofErr w:type="gramEnd"/>
      <w:r w:rsidRPr="00EC153F">
        <w:rPr>
          <w:rFonts w:cs="Times New Roman"/>
          <w:sz w:val="28"/>
          <w:szCs w:val="28"/>
        </w:rPr>
        <w:t xml:space="preserve"> соблюдать на письме правила речевого этикета.</w:t>
      </w:r>
    </w:p>
    <w:p w:rsidR="00EC153F" w:rsidRPr="00EC153F" w:rsidRDefault="00EC153F" w:rsidP="00EC153F">
      <w:pPr>
        <w:pStyle w:val="h3"/>
        <w:spacing w:before="17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Текст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C153F">
        <w:rPr>
          <w:rFonts w:cs="Times New Roman"/>
          <w:sz w:val="28"/>
          <w:szCs w:val="28"/>
        </w:rPr>
        <w:t>микротем</w:t>
      </w:r>
      <w:proofErr w:type="spellEnd"/>
      <w:r w:rsidRPr="00EC153F">
        <w:rPr>
          <w:rFonts w:cs="Times New Roman"/>
          <w:sz w:val="28"/>
          <w:szCs w:val="28"/>
        </w:rPr>
        <w:t xml:space="preserve"> и абзацев.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Представлять сообщение на заданную тему в виде презентации.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C153F" w:rsidRPr="00EC153F" w:rsidRDefault="00EC153F" w:rsidP="00EC153F">
      <w:pPr>
        <w:pStyle w:val="h3"/>
        <w:spacing w:before="136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нормами построения текстов публицистического стиля.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знания о функциональных разновидностях языка </w:t>
      </w:r>
      <w:r w:rsidRPr="00EC153F">
        <w:rPr>
          <w:rFonts w:cs="Times New Roman"/>
          <w:spacing w:val="-2"/>
          <w:sz w:val="28"/>
          <w:szCs w:val="28"/>
        </w:rPr>
        <w:t>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h3"/>
        <w:spacing w:before="227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Использовать знания по </w:t>
      </w:r>
      <w:proofErr w:type="spellStart"/>
      <w:r w:rsidRPr="00EC153F">
        <w:rPr>
          <w:rFonts w:cs="Times New Roman"/>
          <w:sz w:val="28"/>
          <w:szCs w:val="28"/>
        </w:rPr>
        <w:t>морфемике</w:t>
      </w:r>
      <w:proofErr w:type="spellEnd"/>
      <w:r w:rsidRPr="00EC153F">
        <w:rPr>
          <w:rFonts w:cs="Times New Roman"/>
          <w:sz w:val="28"/>
          <w:szCs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EC153F" w:rsidRPr="00EC153F" w:rsidRDefault="00EC153F" w:rsidP="00EC153F">
      <w:pPr>
        <w:pStyle w:val="h3"/>
        <w:spacing w:before="198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Морфология. Культура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lastRenderedPageBreak/>
        <w:t>Причастие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причастий, применять это умение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Уместно использовать причастия в речи. Различать созвучные причастия и имена прилагательные (</w:t>
      </w:r>
      <w:r w:rsidRPr="00EC153F">
        <w:rPr>
          <w:rFonts w:cs="Times New Roman"/>
          <w:b/>
          <w:bCs/>
          <w:i/>
          <w:iCs/>
          <w:sz w:val="28"/>
          <w:szCs w:val="28"/>
        </w:rPr>
        <w:t>висящий</w:t>
      </w:r>
      <w:r w:rsidRPr="00EC153F">
        <w:rPr>
          <w:rFonts w:cs="Times New Roman"/>
          <w:i/>
          <w:iCs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z w:val="28"/>
          <w:szCs w:val="28"/>
        </w:rPr>
        <w:t>висячий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горящий</w:t>
      </w:r>
      <w:r w:rsidRPr="00EC153F">
        <w:rPr>
          <w:rFonts w:cs="Times New Roman"/>
          <w:i/>
          <w:iCs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z w:val="28"/>
          <w:szCs w:val="28"/>
        </w:rPr>
        <w:t>горячий</w:t>
      </w:r>
      <w:r w:rsidRPr="00EC153F">
        <w:rPr>
          <w:rFonts w:cs="Times New Roman"/>
          <w:sz w:val="28"/>
          <w:szCs w:val="28"/>
        </w:rPr>
        <w:t xml:space="preserve">). Правильно употреблять причастия с суффиксом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с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я</w:t>
      </w:r>
      <w:proofErr w:type="spellEnd"/>
      <w:r w:rsidRPr="00EC153F">
        <w:rPr>
          <w:rFonts w:cs="Times New Roman"/>
          <w:sz w:val="28"/>
          <w:szCs w:val="28"/>
        </w:rPr>
        <w:t xml:space="preserve">. Правильно устанавливать согласование в словосочетаниях типа </w:t>
      </w:r>
      <w:r w:rsidRPr="00EC153F">
        <w:rPr>
          <w:rFonts w:cs="Times New Roman"/>
          <w:i/>
          <w:iCs/>
          <w:sz w:val="28"/>
          <w:szCs w:val="28"/>
        </w:rPr>
        <w:t>прич. + сущ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 ставить ударение в некоторых формах причастий.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правила правописания падежных окончаний и суффиксов причастий;</w:t>
      </w:r>
      <w:r w:rsidRPr="00EC153F">
        <w:rPr>
          <w:rFonts w:cs="Times New Roman"/>
          <w:i/>
          <w:iCs/>
          <w:sz w:val="28"/>
          <w:szCs w:val="28"/>
        </w:rPr>
        <w:t xml:space="preserve"> </w:t>
      </w:r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r w:rsidRPr="00EC153F">
        <w:rPr>
          <w:rFonts w:cs="Times New Roman"/>
          <w:sz w:val="28"/>
          <w:szCs w:val="28"/>
        </w:rPr>
        <w:t xml:space="preserve"> и</w:t>
      </w:r>
      <w:r w:rsidRPr="00EC153F">
        <w:rPr>
          <w:rFonts w:cs="Times New Roman"/>
          <w:i/>
          <w:iCs/>
          <w:sz w:val="28"/>
          <w:szCs w:val="28"/>
        </w:rPr>
        <w:t xml:space="preserve">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b/>
          <w:b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 xml:space="preserve">в причастиях и отглагольных именах прилагательных; написания гласной перед суффиксом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в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ш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r w:rsidRPr="00EC153F">
        <w:rPr>
          <w:rFonts w:cs="Times New Roman"/>
          <w:sz w:val="28"/>
          <w:szCs w:val="28"/>
        </w:rPr>
        <w:t xml:space="preserve"> действительных причастий прошедшего времени, перед суффиксом </w:t>
      </w:r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>-</w:t>
      </w:r>
      <w:r w:rsidRPr="00EC153F">
        <w:rPr>
          <w:rFonts w:cs="Times New Roman"/>
          <w:sz w:val="28"/>
          <w:szCs w:val="28"/>
        </w:rPr>
        <w:t xml:space="preserve"> страдательных причастий прошедшего времени;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b/>
          <w:b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>с причастиями.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 расставлять знаки препинания в предложениях с причастным оборотом.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Деепричастие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Распознавать деепричастия совершенного и несовершенного вида.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деепричастий, применять это умение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Конструировать деепричастный оборот. Определять роль деепричастия в предложении.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Уместно использовать деепричастия в речи.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 ставить ударение в деепричастиях.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sz w:val="28"/>
          <w:szCs w:val="28"/>
        </w:rPr>
        <w:t xml:space="preserve"> с деепричастиями.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Правильно расставлять знаки препинания в предложениях с одиночным деепричастием и деепричастным оборотом.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Наречие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наречий, применять это умение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правила слитного, раздельного и дефисного написания наречий;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н</w:t>
      </w:r>
      <w:r w:rsidRPr="00EC153F">
        <w:rPr>
          <w:rFonts w:cs="Times New Roman"/>
          <w:b/>
          <w:b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 xml:space="preserve">и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нн</w:t>
      </w:r>
      <w:proofErr w:type="spellEnd"/>
      <w:r w:rsidRPr="00EC153F">
        <w:rPr>
          <w:rFonts w:cs="Times New Roman"/>
          <w:sz w:val="28"/>
          <w:szCs w:val="28"/>
        </w:rPr>
        <w:t xml:space="preserve"> в наречиях на </w:t>
      </w:r>
      <w:r w:rsidRPr="00EC153F">
        <w:rPr>
          <w:rFonts w:cs="Times New Roman"/>
          <w:b/>
          <w:bCs/>
          <w:i/>
          <w:iCs/>
          <w:sz w:val="28"/>
          <w:szCs w:val="28"/>
        </w:rPr>
        <w:t>-о</w:t>
      </w:r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>-е</w:t>
      </w:r>
      <w:r w:rsidRPr="00EC153F">
        <w:rPr>
          <w:rFonts w:cs="Times New Roman"/>
          <w:sz w:val="28"/>
          <w:szCs w:val="28"/>
        </w:rPr>
        <w:t xml:space="preserve">; написания суффиксов </w:t>
      </w:r>
      <w:r w:rsidRPr="00EC153F">
        <w:rPr>
          <w:rFonts w:cs="Times New Roman"/>
          <w:b/>
          <w:bCs/>
          <w:sz w:val="28"/>
          <w:szCs w:val="28"/>
        </w:rPr>
        <w:t>-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а </w:t>
      </w:r>
      <w:r w:rsidRPr="00EC153F">
        <w:rPr>
          <w:rFonts w:cs="Times New Roman"/>
          <w:sz w:val="28"/>
          <w:szCs w:val="28"/>
        </w:rPr>
        <w:t>и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 -о</w:t>
      </w:r>
      <w:r w:rsidRPr="00EC153F">
        <w:rPr>
          <w:rFonts w:cs="Times New Roman"/>
          <w:sz w:val="28"/>
          <w:szCs w:val="28"/>
        </w:rPr>
        <w:t xml:space="preserve"> наречий с приставками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из-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до-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с-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в-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на-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за-</w:t>
      </w:r>
      <w:r w:rsidRPr="00EC153F">
        <w:rPr>
          <w:rFonts w:cs="Times New Roman"/>
          <w:sz w:val="28"/>
          <w:szCs w:val="28"/>
        </w:rPr>
        <w:t xml:space="preserve">; употребления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ь</w:t>
      </w:r>
      <w:r w:rsidRPr="00EC153F">
        <w:rPr>
          <w:rFonts w:cs="Times New Roman"/>
          <w:b/>
          <w:b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>на конце наречий после шипящих; написания суффиксов наречий -</w:t>
      </w:r>
      <w:r w:rsidRPr="00EC153F">
        <w:rPr>
          <w:rFonts w:cs="Times New Roman"/>
          <w:b/>
          <w:bCs/>
          <w:i/>
          <w:iCs/>
          <w:sz w:val="28"/>
          <w:szCs w:val="28"/>
        </w:rPr>
        <w:t>о</w:t>
      </w:r>
      <w:r w:rsidRPr="00EC153F">
        <w:rPr>
          <w:rFonts w:cs="Times New Roman"/>
          <w:i/>
          <w:i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>и</w:t>
      </w:r>
      <w:r w:rsidRPr="00EC153F">
        <w:rPr>
          <w:rFonts w:cs="Times New Roman"/>
          <w:i/>
          <w:iCs/>
          <w:sz w:val="28"/>
          <w:szCs w:val="28"/>
        </w:rPr>
        <w:t xml:space="preserve"> -</w:t>
      </w:r>
      <w:r w:rsidRPr="00EC153F">
        <w:rPr>
          <w:rFonts w:cs="Times New Roman"/>
          <w:b/>
          <w:bCs/>
          <w:i/>
          <w:iCs/>
          <w:sz w:val="28"/>
          <w:szCs w:val="28"/>
        </w:rPr>
        <w:t>е</w:t>
      </w:r>
      <w:r w:rsidRPr="00EC153F">
        <w:rPr>
          <w:rFonts w:cs="Times New Roman"/>
          <w:sz w:val="28"/>
          <w:szCs w:val="28"/>
        </w:rPr>
        <w:t xml:space="preserve"> после шипящих;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е</w:t>
      </w:r>
      <w:r w:rsidRPr="00EC153F">
        <w:rPr>
          <w:rFonts w:cs="Times New Roman"/>
          <w:sz w:val="28"/>
          <w:szCs w:val="28"/>
        </w:rPr>
        <w:t xml:space="preserve"> и </w:t>
      </w:r>
      <w:proofErr w:type="spellStart"/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и</w:t>
      </w:r>
      <w:proofErr w:type="spellEnd"/>
      <w:proofErr w:type="gramEnd"/>
      <w:r w:rsidRPr="00EC153F">
        <w:rPr>
          <w:rFonts w:cs="Times New Roman"/>
          <w:sz w:val="28"/>
          <w:szCs w:val="28"/>
        </w:rPr>
        <w:t xml:space="preserve"> в приставках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не-</w:t>
      </w:r>
      <w:proofErr w:type="spellEnd"/>
      <w:r w:rsidRPr="00EC153F">
        <w:rPr>
          <w:rFonts w:cs="Times New Roman"/>
          <w:sz w:val="28"/>
          <w:szCs w:val="28"/>
        </w:rPr>
        <w:t xml:space="preserve"> и 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ни- </w:t>
      </w:r>
      <w:r w:rsidRPr="00EC153F">
        <w:rPr>
          <w:rFonts w:cs="Times New Roman"/>
          <w:sz w:val="28"/>
          <w:szCs w:val="28"/>
        </w:rPr>
        <w:t xml:space="preserve">наречий; слитного и раздельного написания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</w:t>
      </w:r>
      <w:r w:rsidRPr="00EC153F">
        <w:rPr>
          <w:rFonts w:cs="Times New Roman"/>
          <w:b/>
          <w:b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>с наречиями.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Слова категории состояния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Служебные части речи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Давать общую характеристику служебных частей речи; объяснять их отличия от самостоятельных частей речи.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Предлог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proofErr w:type="gramStart"/>
      <w:r w:rsidRPr="00EC153F">
        <w:rPr>
          <w:rFonts w:cs="Times New Roman"/>
          <w:spacing w:val="-2"/>
          <w:sz w:val="28"/>
          <w:szCs w:val="28"/>
        </w:rPr>
        <w:t xml:space="preserve">Соблюдать нормы употребления имён существительных и местоимений с предлогами, предлогов </w:t>
      </w:r>
      <w:r w:rsidRPr="00EC153F">
        <w:rPr>
          <w:rFonts w:cs="Times New Roman"/>
          <w:b/>
          <w:bCs/>
          <w:i/>
          <w:iCs/>
          <w:spacing w:val="-2"/>
          <w:sz w:val="28"/>
          <w:szCs w:val="28"/>
        </w:rPr>
        <w:t>из</w:t>
      </w:r>
      <w:r w:rsidRPr="00EC153F">
        <w:rPr>
          <w:rFonts w:cs="Times New Roman"/>
          <w:i/>
          <w:iCs/>
          <w:spacing w:val="-2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pacing w:val="-2"/>
          <w:sz w:val="28"/>
          <w:szCs w:val="28"/>
        </w:rPr>
        <w:t>с</w:t>
      </w:r>
      <w:r w:rsidRPr="00EC153F">
        <w:rPr>
          <w:rFonts w:cs="Times New Roman"/>
          <w:spacing w:val="-2"/>
          <w:sz w:val="28"/>
          <w:szCs w:val="28"/>
        </w:rPr>
        <w:t>,</w:t>
      </w:r>
      <w:r w:rsidRPr="00EC153F">
        <w:rPr>
          <w:rFonts w:cs="Times New Roman"/>
          <w:i/>
          <w:iCs/>
          <w:spacing w:val="-2"/>
          <w:sz w:val="28"/>
          <w:szCs w:val="28"/>
        </w:rPr>
        <w:t xml:space="preserve"> </w:t>
      </w:r>
      <w:r w:rsidRPr="00EC153F">
        <w:rPr>
          <w:rFonts w:cs="Times New Roman"/>
          <w:b/>
          <w:bCs/>
          <w:i/>
          <w:iCs/>
          <w:spacing w:val="-2"/>
          <w:sz w:val="28"/>
          <w:szCs w:val="28"/>
        </w:rPr>
        <w:t>в</w:t>
      </w:r>
      <w:r w:rsidRPr="00EC153F">
        <w:rPr>
          <w:rFonts w:cs="Times New Roman"/>
          <w:i/>
          <w:iCs/>
          <w:spacing w:val="-2"/>
          <w:sz w:val="28"/>
          <w:szCs w:val="28"/>
        </w:rPr>
        <w:t xml:space="preserve"> — </w:t>
      </w:r>
      <w:r w:rsidRPr="00EC153F">
        <w:rPr>
          <w:rFonts w:cs="Times New Roman"/>
          <w:b/>
          <w:bCs/>
          <w:i/>
          <w:iCs/>
          <w:spacing w:val="-2"/>
          <w:sz w:val="28"/>
          <w:szCs w:val="28"/>
        </w:rPr>
        <w:t>на</w:t>
      </w:r>
      <w:r w:rsidRPr="00EC153F">
        <w:rPr>
          <w:rFonts w:cs="Times New Roman"/>
          <w:spacing w:val="-2"/>
          <w:sz w:val="28"/>
          <w:szCs w:val="28"/>
        </w:rPr>
        <w:t xml:space="preserve"> в составе словосочетаний; правила правописания производных предлогов.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Союз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союз как служебную часть речи; различать разряды союзов по значению, по строению; объяснять роль союзов в тексте, в том числе как сре</w:t>
      </w:r>
      <w:proofErr w:type="gramStart"/>
      <w:r w:rsidRPr="00EC153F">
        <w:rPr>
          <w:rFonts w:cs="Times New Roman"/>
          <w:sz w:val="28"/>
          <w:szCs w:val="28"/>
        </w:rPr>
        <w:t>дств св</w:t>
      </w:r>
      <w:proofErr w:type="gramEnd"/>
      <w:r w:rsidRPr="00EC153F">
        <w:rPr>
          <w:rFonts w:cs="Times New Roman"/>
          <w:sz w:val="28"/>
          <w:szCs w:val="28"/>
        </w:rPr>
        <w:t>язи однородных членов предложения и частей сложного предложения.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C153F">
        <w:rPr>
          <w:rFonts w:cs="Times New Roman"/>
          <w:b/>
          <w:bCs/>
          <w:i/>
          <w:iCs/>
          <w:sz w:val="28"/>
          <w:szCs w:val="28"/>
        </w:rPr>
        <w:t>и</w:t>
      </w:r>
      <w:r w:rsidRPr="00EC153F">
        <w:rPr>
          <w:rFonts w:cs="Times New Roman"/>
          <w:i/>
          <w:iCs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lastRenderedPageBreak/>
        <w:t>Частица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Междометия и звукоподражательные слова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морфологический анализ междометий; применять это умение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Соблюдать пунктуационные нормы оформления предложений с междометиями.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Различать грамматические омонимы.</w:t>
      </w:r>
    </w:p>
    <w:p w:rsidR="00EC153F" w:rsidRPr="00EC153F" w:rsidRDefault="00EC153F" w:rsidP="00EC153F">
      <w:pPr>
        <w:pStyle w:val="h2"/>
        <w:spacing w:before="17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8 КЛАСС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Язык и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 w:rsidRPr="00EC153F">
        <w:rPr>
          <w:rFonts w:cs="Times New Roman"/>
          <w:sz w:val="28"/>
          <w:szCs w:val="28"/>
        </w:rPr>
        <w:t>изученного</w:t>
      </w:r>
      <w:proofErr w:type="gramEnd"/>
      <w:r w:rsidRPr="00EC153F">
        <w:rPr>
          <w:rFonts w:cs="Times New Roman"/>
          <w:sz w:val="28"/>
          <w:szCs w:val="28"/>
        </w:rPr>
        <w:t>) и темы на основе жизненных наблюдений (объём не менее 6 реплик).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Владеть различными видами </w:t>
      </w:r>
      <w:proofErr w:type="spellStart"/>
      <w:r w:rsidRPr="00EC153F">
        <w:rPr>
          <w:rFonts w:cs="Times New Roman"/>
          <w:sz w:val="28"/>
          <w:szCs w:val="28"/>
        </w:rPr>
        <w:t>аудирования</w:t>
      </w:r>
      <w:proofErr w:type="spellEnd"/>
      <w:r w:rsidRPr="00EC153F">
        <w:rPr>
          <w:rFonts w:cs="Times New Roman"/>
          <w:sz w:val="28"/>
          <w:szCs w:val="28"/>
        </w:rPr>
        <w:t>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Устно пересказывать прочитанный или прослушанный текст объёмом не менее 140 слов.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C153F">
        <w:rPr>
          <w:rFonts w:cs="Times New Roman"/>
          <w:sz w:val="28"/>
          <w:szCs w:val="28"/>
        </w:rPr>
        <w:t xml:space="preserve"> для сжатого и выборочного изложения — не менее 260 слов).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Осуществлять выбор языковых сре</w:t>
      </w:r>
      <w:proofErr w:type="gramStart"/>
      <w:r w:rsidRPr="00EC153F">
        <w:rPr>
          <w:rFonts w:cs="Times New Roman"/>
          <w:sz w:val="28"/>
          <w:szCs w:val="28"/>
        </w:rPr>
        <w:t>дств дл</w:t>
      </w:r>
      <w:proofErr w:type="gramEnd"/>
      <w:r w:rsidRPr="00EC153F">
        <w:rPr>
          <w:rFonts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C153F">
        <w:rPr>
          <w:rFonts w:cs="Times New Roman"/>
          <w:sz w:val="28"/>
          <w:szCs w:val="28"/>
        </w:rPr>
        <w:t>пунктограммы</w:t>
      </w:r>
      <w:proofErr w:type="spellEnd"/>
      <w:r w:rsidRPr="00EC153F">
        <w:rPr>
          <w:rFonts w:cs="Times New Roman"/>
          <w:sz w:val="28"/>
          <w:szCs w:val="28"/>
        </w:rPr>
        <w:t xml:space="preserve"> и слова с непроверяемыми написаниями);</w:t>
      </w:r>
      <w:proofErr w:type="gramEnd"/>
      <w:r w:rsidRPr="00EC153F">
        <w:rPr>
          <w:rFonts w:cs="Times New Roman"/>
          <w:sz w:val="28"/>
          <w:szCs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C153F" w:rsidRPr="00EC153F" w:rsidRDefault="00EC153F" w:rsidP="00EC153F">
      <w:pPr>
        <w:pStyle w:val="h3"/>
        <w:spacing w:before="17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Текст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C153F" w:rsidRPr="00EC153F" w:rsidRDefault="00EC153F" w:rsidP="00EC153F">
      <w:pPr>
        <w:pStyle w:val="body"/>
        <w:rPr>
          <w:rFonts w:cs="Times New Roman"/>
          <w:spacing w:val="-4"/>
          <w:sz w:val="28"/>
          <w:szCs w:val="28"/>
        </w:rPr>
      </w:pPr>
      <w:r w:rsidRPr="00EC153F">
        <w:rPr>
          <w:rFonts w:cs="Times New Roman"/>
          <w:spacing w:val="-4"/>
          <w:sz w:val="28"/>
          <w:szCs w:val="28"/>
        </w:rPr>
        <w:lastRenderedPageBreak/>
        <w:t xml:space="preserve">Представлять сообщение на заданную тему в виде презентации.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EC153F" w:rsidRPr="00EC153F" w:rsidRDefault="00EC153F" w:rsidP="00EC153F">
      <w:pPr>
        <w:pStyle w:val="h3"/>
        <w:spacing w:before="85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Осуществлять выбор языковых сре</w:t>
      </w:r>
      <w:proofErr w:type="gramStart"/>
      <w:r w:rsidRPr="00EC153F">
        <w:rPr>
          <w:rFonts w:cs="Times New Roman"/>
          <w:sz w:val="28"/>
          <w:szCs w:val="28"/>
        </w:rPr>
        <w:t>дств дл</w:t>
      </w:r>
      <w:proofErr w:type="gramEnd"/>
      <w:r w:rsidRPr="00EC153F">
        <w:rPr>
          <w:rFonts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EC153F" w:rsidRPr="00EC153F" w:rsidRDefault="00EC153F" w:rsidP="00EC153F">
      <w:pPr>
        <w:pStyle w:val="h3"/>
        <w:spacing w:before="170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h3"/>
        <w:spacing w:before="0"/>
        <w:rPr>
          <w:rFonts w:cs="Times New Roman"/>
          <w:sz w:val="28"/>
          <w:szCs w:val="28"/>
        </w:rPr>
      </w:pPr>
      <w:proofErr w:type="spellStart"/>
      <w:proofErr w:type="gramStart"/>
      <w:r w:rsidRPr="00EC153F">
        <w:rPr>
          <w:rFonts w:cs="Times New Roman"/>
          <w:sz w:val="28"/>
          <w:szCs w:val="28"/>
        </w:rPr>
        <w:t>C</w:t>
      </w:r>
      <w:proofErr w:type="gramEnd"/>
      <w:r w:rsidRPr="00EC153F">
        <w:rPr>
          <w:rFonts w:cs="Times New Roman"/>
          <w:sz w:val="28"/>
          <w:szCs w:val="28"/>
        </w:rPr>
        <w:t>интаксис</w:t>
      </w:r>
      <w:proofErr w:type="spellEnd"/>
      <w:r w:rsidRPr="00EC153F">
        <w:rPr>
          <w:rFonts w:cs="Times New Roman"/>
          <w:sz w:val="28"/>
          <w:szCs w:val="28"/>
        </w:rPr>
        <w:t>. Культура речи. Пунктуация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Иметь представление о синтаксисе как разделе лингвистики.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словосочетание и предложение как единицы синтаксиса.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Различать функции знаков препинания.</w:t>
      </w:r>
    </w:p>
    <w:p w:rsidR="00EC153F" w:rsidRPr="00EC153F" w:rsidRDefault="00EC153F" w:rsidP="00EC153F">
      <w:pPr>
        <w:pStyle w:val="h3"/>
        <w:spacing w:before="85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Словосочетание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нормы построения словосочетаний. </w:t>
      </w:r>
    </w:p>
    <w:p w:rsidR="00EC153F" w:rsidRPr="00EC153F" w:rsidRDefault="00EC153F" w:rsidP="00EC153F">
      <w:pPr>
        <w:pStyle w:val="h3"/>
        <w:spacing w:before="85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большинство</w:t>
      </w:r>
      <w:r w:rsidRPr="00EC153F">
        <w:rPr>
          <w:rFonts w:cs="Times New Roman"/>
          <w:i/>
          <w:iCs/>
          <w:sz w:val="28"/>
          <w:szCs w:val="28"/>
        </w:rPr>
        <w:t xml:space="preserve"> </w:t>
      </w:r>
      <w:r w:rsidRPr="00EC153F">
        <w:rPr>
          <w:rFonts w:cs="Times New Roman"/>
          <w:sz w:val="28"/>
          <w:szCs w:val="28"/>
        </w:rPr>
        <w:t>—</w:t>
      </w:r>
      <w:r w:rsidRPr="00EC153F">
        <w:rPr>
          <w:rFonts w:cs="Times New Roman"/>
          <w:i/>
          <w:iCs/>
          <w:sz w:val="28"/>
          <w:szCs w:val="28"/>
        </w:rPr>
        <w:t xml:space="preserve"> </w:t>
      </w:r>
      <w:r w:rsidRPr="00EC153F">
        <w:rPr>
          <w:rFonts w:cs="Times New Roman"/>
          <w:b/>
          <w:bCs/>
          <w:i/>
          <w:iCs/>
          <w:sz w:val="28"/>
          <w:szCs w:val="28"/>
        </w:rPr>
        <w:t>меньшинство</w:t>
      </w:r>
      <w:r w:rsidRPr="00EC153F">
        <w:rPr>
          <w:rFonts w:cs="Times New Roman"/>
          <w:sz w:val="28"/>
          <w:szCs w:val="28"/>
        </w:rPr>
        <w:t>, количественными сочетаниями. Применять нормы постановки тире между подлежащим и сказуемым.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>да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нет</w:t>
      </w:r>
      <w:r w:rsidRPr="00EC153F">
        <w:rPr>
          <w:rFonts w:cs="Times New Roman"/>
          <w:sz w:val="28"/>
          <w:szCs w:val="28"/>
        </w:rPr>
        <w:t>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pacing w:val="2"/>
          <w:sz w:val="28"/>
          <w:szCs w:val="28"/>
        </w:rPr>
      </w:pPr>
      <w:r w:rsidRPr="00EC153F">
        <w:rPr>
          <w:rFonts w:cs="Times New Roman"/>
          <w:spacing w:val="2"/>
          <w:sz w:val="28"/>
          <w:szCs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Применять нормы построения предложений с однородными членами, связанными двойными союзами 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не 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только</w:t>
      </w:r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>… но и</w:t>
      </w:r>
      <w:r w:rsidRPr="00EC153F">
        <w:rPr>
          <w:rFonts w:cs="Times New Roman"/>
          <w:i/>
          <w:iCs/>
          <w:sz w:val="28"/>
          <w:szCs w:val="28"/>
        </w:rPr>
        <w:t xml:space="preserve">, </w:t>
      </w:r>
      <w:r w:rsidRPr="00EC153F">
        <w:rPr>
          <w:rFonts w:cs="Times New Roman"/>
          <w:b/>
          <w:bCs/>
          <w:i/>
          <w:iCs/>
          <w:sz w:val="28"/>
          <w:szCs w:val="28"/>
        </w:rPr>
        <w:t>как… так и</w:t>
      </w:r>
      <w:r w:rsidRPr="00EC153F">
        <w:rPr>
          <w:rFonts w:cs="Times New Roman"/>
          <w:sz w:val="28"/>
          <w:szCs w:val="28"/>
        </w:rPr>
        <w:t>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 w:rsidRPr="00EC153F">
        <w:rPr>
          <w:rFonts w:cs="Times New Roman"/>
          <w:b/>
          <w:bCs/>
          <w:i/>
          <w:iCs/>
          <w:sz w:val="28"/>
          <w:szCs w:val="28"/>
        </w:rPr>
        <w:t xml:space="preserve">и... и, или... или,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либ</w:t>
      </w:r>
      <w:proofErr w:type="gramStart"/>
      <w:r w:rsidRPr="00EC153F">
        <w:rPr>
          <w:rFonts w:cs="Times New Roman"/>
          <w:b/>
          <w:bCs/>
          <w:i/>
          <w:iCs/>
          <w:sz w:val="28"/>
          <w:szCs w:val="28"/>
        </w:rPr>
        <w:t>o</w:t>
      </w:r>
      <w:proofErr w:type="spellEnd"/>
      <w:proofErr w:type="gramEnd"/>
      <w:r w:rsidRPr="00EC153F">
        <w:rPr>
          <w:rFonts w:cs="Times New Roman"/>
          <w:b/>
          <w:bCs/>
          <w:i/>
          <w:iCs/>
          <w:sz w:val="28"/>
          <w:szCs w:val="28"/>
        </w:rPr>
        <w:t xml:space="preserve">...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либo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 xml:space="preserve">, ни... ни,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тo</w:t>
      </w:r>
      <w:proofErr w:type="spellEnd"/>
      <w:r w:rsidRPr="00EC153F">
        <w:rPr>
          <w:rFonts w:cs="Times New Roman"/>
          <w:b/>
          <w:bCs/>
          <w:i/>
          <w:iCs/>
          <w:sz w:val="28"/>
          <w:szCs w:val="28"/>
        </w:rPr>
        <w:t xml:space="preserve">... </w:t>
      </w:r>
      <w:proofErr w:type="spellStart"/>
      <w:r w:rsidRPr="00EC153F">
        <w:rPr>
          <w:rFonts w:cs="Times New Roman"/>
          <w:b/>
          <w:bCs/>
          <w:i/>
          <w:iCs/>
          <w:sz w:val="28"/>
          <w:szCs w:val="28"/>
        </w:rPr>
        <w:t>тo</w:t>
      </w:r>
      <w:proofErr w:type="spellEnd"/>
      <w:r w:rsidRPr="00EC153F">
        <w:rPr>
          <w:rFonts w:cs="Times New Roman"/>
          <w:sz w:val="28"/>
          <w:szCs w:val="28"/>
        </w:rPr>
        <w:t>); нормы постановки знаков препинания в предложениях с обобщающим словом при однородных членах.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 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pacing w:val="-2"/>
          <w:sz w:val="28"/>
          <w:szCs w:val="28"/>
        </w:rPr>
        <w:t xml:space="preserve"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pacing w:val="-1"/>
          <w:sz w:val="28"/>
          <w:szCs w:val="28"/>
        </w:rPr>
        <w:t>Различать группы вводных слов по значению, различать ввод</w:t>
      </w:r>
      <w:r w:rsidRPr="00EC153F">
        <w:rPr>
          <w:rFonts w:cs="Times New Roman"/>
          <w:sz w:val="28"/>
          <w:szCs w:val="28"/>
        </w:rPr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C153F" w:rsidRPr="00EC153F" w:rsidRDefault="00EC153F" w:rsidP="00EC153F">
      <w:pPr>
        <w:pStyle w:val="body"/>
        <w:rPr>
          <w:rFonts w:cs="Times New Roman"/>
          <w:spacing w:val="-2"/>
          <w:sz w:val="28"/>
          <w:szCs w:val="28"/>
        </w:rPr>
      </w:pPr>
      <w:r w:rsidRPr="00EC153F">
        <w:rPr>
          <w:rFonts w:cs="Times New Roman"/>
          <w:spacing w:val="-2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C153F" w:rsidRPr="00EC153F" w:rsidRDefault="00EC153F" w:rsidP="00EC153F">
      <w:pPr>
        <w:pStyle w:val="h2"/>
        <w:spacing w:before="17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9 КЛАСС</w:t>
      </w:r>
    </w:p>
    <w:p w:rsidR="00EC153F" w:rsidRPr="00EC153F" w:rsidRDefault="00EC153F" w:rsidP="00EC153F">
      <w:pPr>
        <w:pStyle w:val="h3"/>
        <w:spacing w:before="0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Общие сведения о языке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 </w:t>
      </w:r>
    </w:p>
    <w:p w:rsidR="00EC153F" w:rsidRPr="00EC153F" w:rsidRDefault="00EC153F" w:rsidP="00EC153F">
      <w:pPr>
        <w:pStyle w:val="h3"/>
        <w:spacing w:before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Язык и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Участвовать в диалогическом и </w:t>
      </w:r>
      <w:proofErr w:type="spellStart"/>
      <w:r w:rsidRPr="00EC153F">
        <w:rPr>
          <w:rFonts w:cs="Times New Roman"/>
          <w:sz w:val="28"/>
          <w:szCs w:val="28"/>
        </w:rPr>
        <w:t>полилогическом</w:t>
      </w:r>
      <w:proofErr w:type="spellEnd"/>
      <w:r w:rsidRPr="00EC153F">
        <w:rPr>
          <w:rFonts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Владеть различными видами </w:t>
      </w:r>
      <w:proofErr w:type="spellStart"/>
      <w:r w:rsidRPr="00EC153F">
        <w:rPr>
          <w:rFonts w:cs="Times New Roman"/>
          <w:sz w:val="28"/>
          <w:szCs w:val="28"/>
        </w:rPr>
        <w:t>аудирования</w:t>
      </w:r>
      <w:proofErr w:type="spellEnd"/>
      <w:r w:rsidRPr="00EC153F">
        <w:rPr>
          <w:rFonts w:cs="Times New Roman"/>
          <w:sz w:val="28"/>
          <w:szCs w:val="28"/>
        </w:rPr>
        <w:t>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Устно пересказывать прочитанный или прослушанный текст объёмом не менее 150 слов.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Осуществлять выбор языковых сре</w:t>
      </w:r>
      <w:proofErr w:type="gramStart"/>
      <w:r w:rsidRPr="00EC153F">
        <w:rPr>
          <w:rFonts w:cs="Times New Roman"/>
          <w:sz w:val="28"/>
          <w:szCs w:val="28"/>
        </w:rPr>
        <w:t>дств дл</w:t>
      </w:r>
      <w:proofErr w:type="gramEnd"/>
      <w:r w:rsidRPr="00EC153F">
        <w:rPr>
          <w:rFonts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C153F">
        <w:rPr>
          <w:rFonts w:cs="Times New Roman"/>
          <w:sz w:val="28"/>
          <w:szCs w:val="28"/>
        </w:rPr>
        <w:t>пунктограммы</w:t>
      </w:r>
      <w:proofErr w:type="spellEnd"/>
      <w:r w:rsidRPr="00EC153F">
        <w:rPr>
          <w:rFonts w:cs="Times New Roman"/>
          <w:sz w:val="28"/>
          <w:szCs w:val="28"/>
        </w:rPr>
        <w:t xml:space="preserve"> и слова с непроверяемыми написаниями).</w:t>
      </w:r>
      <w:proofErr w:type="gramEnd"/>
    </w:p>
    <w:p w:rsidR="00EC153F" w:rsidRPr="00EC153F" w:rsidRDefault="00EC153F" w:rsidP="00EC153F">
      <w:pPr>
        <w:pStyle w:val="h3"/>
        <w:spacing w:before="22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Текст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Выявлять отличительные признаки текстов разных жанров.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 xml:space="preserve">Создавать высказывание на основе текста: выражать своё отношение к </w:t>
      </w:r>
      <w:proofErr w:type="gramStart"/>
      <w:r w:rsidRPr="00EC153F">
        <w:rPr>
          <w:rFonts w:cs="Times New Roman"/>
          <w:sz w:val="28"/>
          <w:szCs w:val="28"/>
        </w:rPr>
        <w:t>прочитанному</w:t>
      </w:r>
      <w:proofErr w:type="gramEnd"/>
      <w:r w:rsidRPr="00EC153F">
        <w:rPr>
          <w:rFonts w:cs="Times New Roman"/>
          <w:sz w:val="28"/>
          <w:szCs w:val="28"/>
        </w:rPr>
        <w:t xml:space="preserve"> или прослушанному в устной и письменной форме.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C153F" w:rsidRPr="00EC153F" w:rsidRDefault="00EC153F" w:rsidP="00EC153F">
      <w:pPr>
        <w:pStyle w:val="body"/>
        <w:rPr>
          <w:rFonts w:cs="Times New Roman"/>
          <w:spacing w:val="-4"/>
          <w:sz w:val="28"/>
          <w:szCs w:val="28"/>
        </w:rPr>
      </w:pPr>
      <w:r w:rsidRPr="00EC153F">
        <w:rPr>
          <w:rFonts w:cs="Times New Roman"/>
          <w:spacing w:val="-4"/>
          <w:sz w:val="28"/>
          <w:szCs w:val="28"/>
        </w:rPr>
        <w:t xml:space="preserve">Представлять сообщение на заданную тему в виде презентации.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— не менее 300 слов).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EC153F" w:rsidRPr="00EC153F" w:rsidRDefault="00EC153F" w:rsidP="00EC153F">
      <w:pPr>
        <w:pStyle w:val="h3"/>
        <w:spacing w:before="227" w:after="57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Функциональные разновидности языка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Составлять тезисы, конспект, писать рецензию, реферат.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</w:p>
    <w:p w:rsidR="00EC153F" w:rsidRPr="00EC153F" w:rsidRDefault="00EC153F" w:rsidP="00EC153F">
      <w:pPr>
        <w:pStyle w:val="h3"/>
        <w:spacing w:before="0" w:after="102"/>
        <w:rPr>
          <w:rFonts w:cs="Times New Roman"/>
          <w:caps/>
          <w:sz w:val="28"/>
          <w:szCs w:val="28"/>
        </w:rPr>
      </w:pPr>
      <w:r w:rsidRPr="00EC153F">
        <w:rPr>
          <w:rFonts w:cs="Times New Roman"/>
          <w:caps/>
          <w:sz w:val="28"/>
          <w:szCs w:val="28"/>
        </w:rPr>
        <w:t>Система языка</w:t>
      </w:r>
    </w:p>
    <w:p w:rsidR="00EC153F" w:rsidRPr="00EC153F" w:rsidRDefault="00EC153F" w:rsidP="00EC153F">
      <w:pPr>
        <w:pStyle w:val="h3"/>
        <w:spacing w:before="0" w:after="85"/>
        <w:rPr>
          <w:rFonts w:cs="Times New Roman"/>
          <w:sz w:val="28"/>
          <w:szCs w:val="28"/>
        </w:rPr>
      </w:pPr>
      <w:proofErr w:type="spellStart"/>
      <w:proofErr w:type="gramStart"/>
      <w:r w:rsidRPr="00EC153F">
        <w:rPr>
          <w:rFonts w:cs="Times New Roman"/>
          <w:sz w:val="28"/>
          <w:szCs w:val="28"/>
        </w:rPr>
        <w:t>C</w:t>
      </w:r>
      <w:proofErr w:type="gramEnd"/>
      <w:r w:rsidRPr="00EC153F">
        <w:rPr>
          <w:rFonts w:cs="Times New Roman"/>
          <w:sz w:val="28"/>
          <w:szCs w:val="28"/>
        </w:rPr>
        <w:t>интаксис</w:t>
      </w:r>
      <w:proofErr w:type="spellEnd"/>
      <w:r w:rsidRPr="00EC153F">
        <w:rPr>
          <w:rFonts w:cs="Times New Roman"/>
          <w:sz w:val="28"/>
          <w:szCs w:val="28"/>
        </w:rPr>
        <w:t>. Культура речи. Пунктуация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Сложносочинённое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Понимать особенности употребления сложносочинённых предложений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Понимать основные нормы построения сложносочинённого предложения.</w:t>
      </w:r>
    </w:p>
    <w:p w:rsidR="00EC153F" w:rsidRPr="00EC153F" w:rsidRDefault="00EC153F" w:rsidP="00EC153F">
      <w:pPr>
        <w:pStyle w:val="body"/>
        <w:rPr>
          <w:rFonts w:cs="Times New Roman"/>
          <w:spacing w:val="1"/>
          <w:sz w:val="28"/>
          <w:szCs w:val="28"/>
        </w:rPr>
      </w:pPr>
      <w:r w:rsidRPr="00EC153F">
        <w:rPr>
          <w:rFonts w:cs="Times New Roman"/>
          <w:spacing w:val="1"/>
          <w:sz w:val="28"/>
          <w:szCs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нормы постановки знаков препинания в сложносочинённых предложениях.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Сложноподчинённое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Различать подчинительные союзы и союзные слова.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proofErr w:type="gramStart"/>
      <w:r w:rsidRPr="00EC153F">
        <w:rPr>
          <w:rFonts w:cs="Times New Roman"/>
          <w:sz w:val="28"/>
          <w:szCs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Выявлять однородное, неоднородное и последовательное подчинение придаточных частей.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нормы построения сложноподчинённых предложений и постановки знаков препинания в них.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Бессоюзное сложное предложение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Понимать основные грамматические нормы построения бессоюзного сложного предложения, особенности употребления бессоюзных сложных предложений в речи.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Сложные предложения с разными видами союзной и бессоюзной связи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Распознавать типы сложных предложений с разными видами связи.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Понимать основные нормы построения сложных предложений с разными видами связи.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EC153F" w:rsidRPr="00EC153F" w:rsidRDefault="00EC153F" w:rsidP="00EC153F">
      <w:pPr>
        <w:pStyle w:val="body"/>
        <w:rPr>
          <w:rFonts w:cs="Times New Roman"/>
          <w:b/>
          <w:bCs/>
          <w:sz w:val="28"/>
          <w:szCs w:val="28"/>
        </w:rPr>
      </w:pPr>
      <w:r w:rsidRPr="00EC153F">
        <w:rPr>
          <w:rFonts w:cs="Times New Roman"/>
          <w:b/>
          <w:bCs/>
          <w:sz w:val="28"/>
          <w:szCs w:val="28"/>
        </w:rPr>
        <w:t>Прямая и косвенная речь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Распознавать прямую и косвенную речь; выявлять синонимию предложений с прямой и косвенной речью.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 xml:space="preserve">Уметь цитировать и применять разные способы включения цитат в высказывание. </w:t>
      </w:r>
    </w:p>
    <w:p w:rsidR="00EC153F" w:rsidRPr="00EC153F" w:rsidRDefault="00EC153F" w:rsidP="00EC153F">
      <w:pPr>
        <w:pStyle w:val="body"/>
        <w:rPr>
          <w:rFonts w:cs="Times New Roman"/>
          <w:sz w:val="28"/>
          <w:szCs w:val="28"/>
        </w:rPr>
      </w:pPr>
      <w:r w:rsidRPr="00EC153F">
        <w:rPr>
          <w:rFonts w:cs="Times New Roman"/>
          <w:sz w:val="28"/>
          <w:szCs w:val="28"/>
        </w:rPr>
        <w:t>Применять правила построения предложений с прямой и косвенной речью, при цитировании.</w:t>
      </w:r>
      <w:bookmarkStart w:id="0" w:name="_GoBack"/>
      <w:bookmarkEnd w:id="0"/>
    </w:p>
    <w:sectPr w:rsidR="00EC153F" w:rsidRPr="00EC153F" w:rsidSect="003B2C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PiGraphA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OfficinaSansMediumIT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iTi Regular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SchoolBookSanPin-Regular">
    <w:altName w:val="SchoolBookSanPi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SchoolBookSanPin-Bold">
    <w:altName w:val="Svetlan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C92"/>
    <w:multiLevelType w:val="hybridMultilevel"/>
    <w:tmpl w:val="6D9EA6D0"/>
    <w:lvl w:ilvl="0" w:tplc="A816C2FE">
      <w:start w:val="1"/>
      <w:numFmt w:val="bullet"/>
      <w:pStyle w:val="a"/>
      <w:lvlText w:val=""/>
      <w:lvlJc w:val="left"/>
      <w:pPr>
        <w:ind w:left="7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>
    <w:nsid w:val="03CB390B"/>
    <w:multiLevelType w:val="hybridMultilevel"/>
    <w:tmpl w:val="1BEEC9FA"/>
    <w:lvl w:ilvl="0" w:tplc="F278806A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>
    <w:nsid w:val="05897E1E"/>
    <w:multiLevelType w:val="multilevel"/>
    <w:tmpl w:val="D286DE82"/>
    <w:styleLink w:val="2"/>
    <w:lvl w:ilvl="0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">
    <w:nsid w:val="0D645725"/>
    <w:multiLevelType w:val="hybridMultilevel"/>
    <w:tmpl w:val="F17CA144"/>
    <w:lvl w:ilvl="0" w:tplc="6F40659A">
      <w:start w:val="1"/>
      <w:numFmt w:val="bullet"/>
      <w:pStyle w:val="a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D224D"/>
    <w:multiLevelType w:val="hybridMultilevel"/>
    <w:tmpl w:val="1AEC0F98"/>
    <w:lvl w:ilvl="0" w:tplc="7FE86592">
      <w:start w:val="1"/>
      <w:numFmt w:val="bullet"/>
      <w:pStyle w:val="BodyBulletnew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">
    <w:nsid w:val="14262FB9"/>
    <w:multiLevelType w:val="hybridMultilevel"/>
    <w:tmpl w:val="F7702372"/>
    <w:lvl w:ilvl="0" w:tplc="3D565F52">
      <w:start w:val="1"/>
      <w:numFmt w:val="bullet"/>
      <w:pStyle w:val="a1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C4388"/>
    <w:multiLevelType w:val="hybridMultilevel"/>
    <w:tmpl w:val="D286DE82"/>
    <w:lvl w:ilvl="0" w:tplc="AEC6568A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7">
    <w:nsid w:val="24E9422A"/>
    <w:multiLevelType w:val="hybridMultilevel"/>
    <w:tmpl w:val="CD5CCD60"/>
    <w:lvl w:ilvl="0" w:tplc="10ECA558">
      <w:start w:val="1"/>
      <w:numFmt w:val="decimal"/>
      <w:lvlText w:val="%1."/>
      <w:lvlJc w:val="left"/>
      <w:pPr>
        <w:ind w:left="6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>
    <w:nsid w:val="27ED6132"/>
    <w:multiLevelType w:val="hybridMultilevel"/>
    <w:tmpl w:val="EF32030C"/>
    <w:lvl w:ilvl="0" w:tplc="0AEC5E34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9">
    <w:nsid w:val="2A995D26"/>
    <w:multiLevelType w:val="hybridMultilevel"/>
    <w:tmpl w:val="7CFAF796"/>
    <w:lvl w:ilvl="0" w:tplc="4EB017AA">
      <w:start w:val="1"/>
      <w:numFmt w:val="bullet"/>
      <w:pStyle w:val="a2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0">
    <w:nsid w:val="31DF655E"/>
    <w:multiLevelType w:val="hybridMultilevel"/>
    <w:tmpl w:val="0CEAED52"/>
    <w:lvl w:ilvl="0" w:tplc="6AEC76F0">
      <w:start w:val="1"/>
      <w:numFmt w:val="bullet"/>
      <w:pStyle w:val="Body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1">
    <w:nsid w:val="35E83939"/>
    <w:multiLevelType w:val="hybridMultilevel"/>
    <w:tmpl w:val="1EBA31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A7E27"/>
    <w:multiLevelType w:val="hybridMultilevel"/>
    <w:tmpl w:val="DE064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A650F7"/>
    <w:multiLevelType w:val="multilevel"/>
    <w:tmpl w:val="D286DE82"/>
    <w:styleLink w:val="1"/>
    <w:lvl w:ilvl="0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>
    <w:nsid w:val="79227012"/>
    <w:multiLevelType w:val="hybridMultilevel"/>
    <w:tmpl w:val="4254DC98"/>
    <w:lvl w:ilvl="0" w:tplc="D13201B0">
      <w:start w:val="1"/>
      <w:numFmt w:val="bullet"/>
      <w:pStyle w:val="list-dash"/>
      <w:lvlText w:val="—"/>
      <w:lvlJc w:val="left"/>
      <w:pPr>
        <w:ind w:left="5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7B9316EF"/>
    <w:multiLevelType w:val="hybridMultilevel"/>
    <w:tmpl w:val="49DCF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2"/>
  </w:num>
  <w:num w:numId="13">
    <w:abstractNumId w:val="7"/>
  </w:num>
  <w:num w:numId="14">
    <w:abstractNumId w:val="1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3F"/>
    <w:rsid w:val="00247C2E"/>
    <w:rsid w:val="003B2C34"/>
    <w:rsid w:val="00D93770"/>
    <w:rsid w:val="00EC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153F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EC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3"/>
    <w:next w:val="a3"/>
    <w:link w:val="21"/>
    <w:uiPriority w:val="9"/>
    <w:unhideWhenUsed/>
    <w:qFormat/>
    <w:rsid w:val="00EC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4"/>
    <w:link w:val="20"/>
    <w:uiPriority w:val="9"/>
    <w:rsid w:val="00EC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NoParagraphStyle">
    <w:name w:val="[No Paragraph Style]"/>
    <w:rsid w:val="00EC15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EC153F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EC153F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EC153F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EC153F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EC153F"/>
    <w:pPr>
      <w:spacing w:before="0"/>
      <w:ind w:left="454"/>
    </w:pPr>
  </w:style>
  <w:style w:type="paragraph" w:customStyle="1" w:styleId="h2">
    <w:name w:val="h2"/>
    <w:basedOn w:val="h1"/>
    <w:uiPriority w:val="99"/>
    <w:rsid w:val="00EC153F"/>
    <w:pPr>
      <w:keepNext/>
      <w:keepLines/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EC153F"/>
    <w:pPr>
      <w:spacing w:before="113"/>
    </w:pPr>
  </w:style>
  <w:style w:type="paragraph" w:customStyle="1" w:styleId="h3">
    <w:name w:val="h3"/>
    <w:basedOn w:val="h2"/>
    <w:uiPriority w:val="99"/>
    <w:rsid w:val="00EC153F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rsid w:val="00EC153F"/>
    <w:pPr>
      <w:spacing w:before="120"/>
    </w:pPr>
  </w:style>
  <w:style w:type="paragraph" w:customStyle="1" w:styleId="list-bullet">
    <w:name w:val="list-bullet"/>
    <w:basedOn w:val="body"/>
    <w:uiPriority w:val="99"/>
    <w:rsid w:val="00EC153F"/>
    <w:pPr>
      <w:numPr>
        <w:numId w:val="1"/>
      </w:numPr>
      <w:ind w:left="567" w:hanging="340"/>
    </w:pPr>
  </w:style>
  <w:style w:type="paragraph" w:customStyle="1" w:styleId="list-dash">
    <w:name w:val="list-dash"/>
    <w:basedOn w:val="list-bullet"/>
    <w:uiPriority w:val="99"/>
    <w:rsid w:val="00EC153F"/>
    <w:pPr>
      <w:numPr>
        <w:numId w:val="2"/>
      </w:numPr>
      <w:ind w:left="567" w:hanging="340"/>
    </w:pPr>
  </w:style>
  <w:style w:type="paragraph" w:customStyle="1" w:styleId="footnote">
    <w:name w:val="footnote"/>
    <w:basedOn w:val="body"/>
    <w:uiPriority w:val="99"/>
    <w:rsid w:val="00EC153F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Italic">
    <w:name w:val="Italic"/>
    <w:uiPriority w:val="99"/>
    <w:rsid w:val="00EC153F"/>
    <w:rPr>
      <w:i/>
      <w:iCs/>
    </w:rPr>
  </w:style>
  <w:style w:type="character" w:customStyle="1" w:styleId="Bold">
    <w:name w:val="Bold"/>
    <w:uiPriority w:val="99"/>
    <w:rsid w:val="00EC153F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EC153F"/>
    <w:rPr>
      <w:rFonts w:ascii="Times New Roman" w:hAnsi="Times New Roman"/>
      <w:b/>
      <w:bCs/>
      <w:i/>
      <w:iCs/>
    </w:rPr>
  </w:style>
  <w:style w:type="character" w:customStyle="1" w:styleId="footnote-num">
    <w:name w:val="footnote-num"/>
    <w:uiPriority w:val="99"/>
    <w:rsid w:val="00EC153F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sid w:val="00EC153F"/>
    <w:rPr>
      <w:rFonts w:ascii="PiGraphA Regular" w:hAnsi="PiGraphA Regular" w:cs="PiGraphA Regular"/>
      <w:position w:val="1"/>
      <w:sz w:val="14"/>
      <w:szCs w:val="14"/>
    </w:rPr>
  </w:style>
  <w:style w:type="paragraph" w:customStyle="1" w:styleId="h4">
    <w:name w:val="h4"/>
    <w:basedOn w:val="body"/>
    <w:uiPriority w:val="99"/>
    <w:rsid w:val="00EC153F"/>
    <w:pPr>
      <w:keepNext/>
      <w:keepLines/>
      <w:spacing w:before="181" w:after="57" w:line="242" w:lineRule="atLeast"/>
      <w:ind w:firstLine="0"/>
    </w:pPr>
    <w:rPr>
      <w:rFonts w:cs="OfficinaSansMediumITC"/>
      <w:b/>
      <w:sz w:val="22"/>
      <w:szCs w:val="22"/>
    </w:rPr>
  </w:style>
  <w:style w:type="character" w:customStyle="1" w:styleId="a7">
    <w:name w:val="Полужирный курсив"/>
    <w:uiPriority w:val="99"/>
    <w:rsid w:val="00EC153F"/>
    <w:rPr>
      <w:rFonts w:ascii="Times New Roman" w:hAnsi="Times New Roman"/>
      <w:b/>
      <w:bCs/>
      <w:i/>
      <w:iCs/>
    </w:rPr>
  </w:style>
  <w:style w:type="paragraph" w:customStyle="1" w:styleId="body20">
    <w:name w:val="body_2/0"/>
    <w:basedOn w:val="NoParagraphStyle"/>
    <w:next w:val="NoParagraphStyle"/>
    <w:uiPriority w:val="99"/>
    <w:rsid w:val="00EC153F"/>
    <w:pPr>
      <w:widowControl/>
      <w:spacing w:before="113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bodybefore1mm">
    <w:name w:val="body_before_1mm"/>
    <w:basedOn w:val="NoParagraphStyle"/>
    <w:next w:val="NoParagraphStyle"/>
    <w:uiPriority w:val="99"/>
    <w:rsid w:val="00EC153F"/>
    <w:pPr>
      <w:spacing w:before="57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5">
    <w:name w:val="h5"/>
    <w:basedOn w:val="NoParagraphStyle"/>
    <w:next w:val="NoParagraphStyle"/>
    <w:uiPriority w:val="99"/>
    <w:rsid w:val="00EC153F"/>
    <w:pPr>
      <w:keepNext/>
      <w:spacing w:line="240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EC153F"/>
    <w:pPr>
      <w:suppressAutoHyphens/>
      <w:spacing w:before="120" w:after="0" w:line="240" w:lineRule="atLeast"/>
      <w:jc w:val="left"/>
    </w:pPr>
    <w:rPr>
      <w:position w:val="6"/>
      <w:sz w:val="20"/>
      <w:szCs w:val="20"/>
    </w:rPr>
  </w:style>
  <w:style w:type="paragraph" w:customStyle="1" w:styleId="Noparagraphstyle0">
    <w:name w:val="[No paragraph style]"/>
    <w:rsid w:val="00EC15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GB" w:eastAsia="ru-RU"/>
    </w:rPr>
  </w:style>
  <w:style w:type="paragraph" w:customStyle="1" w:styleId="h1Header">
    <w:name w:val="h1 (Header)"/>
    <w:basedOn w:val="body"/>
    <w:uiPriority w:val="99"/>
    <w:rsid w:val="00EC153F"/>
    <w:pPr>
      <w:keepNext/>
      <w:keepLines/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EC153F"/>
    <w:pPr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EC153F"/>
    <w:pPr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3-firstHeader">
    <w:name w:val="h3-first (Header)"/>
    <w:basedOn w:val="h3Header"/>
    <w:uiPriority w:val="99"/>
    <w:rsid w:val="00EC153F"/>
    <w:pPr>
      <w:spacing w:before="120"/>
    </w:pPr>
  </w:style>
  <w:style w:type="paragraph" w:customStyle="1" w:styleId="h4Header">
    <w:name w:val="h4 (Header)"/>
    <w:basedOn w:val="body"/>
    <w:uiPriority w:val="99"/>
    <w:rsid w:val="00EC153F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EC153F"/>
    <w:pPr>
      <w:spacing w:before="120"/>
    </w:pPr>
  </w:style>
  <w:style w:type="character" w:customStyle="1" w:styleId="BoldItalic0">
    <w:name w:val="Bold+Italic"/>
    <w:uiPriority w:val="99"/>
    <w:rsid w:val="00EC153F"/>
    <w:rPr>
      <w:rFonts w:ascii="Times New Roman" w:hAnsi="Times New Roman"/>
      <w:b/>
      <w:bCs/>
      <w:i/>
      <w:iCs/>
    </w:rPr>
  </w:style>
  <w:style w:type="character" w:customStyle="1" w:styleId="Bul">
    <w:name w:val="Bul"/>
    <w:uiPriority w:val="99"/>
    <w:rsid w:val="00EC153F"/>
    <w:rPr>
      <w:rFonts w:ascii="SchoolBookSanPin" w:hAnsi="SchoolBookSanPin" w:cs="SchoolBookSanPin"/>
      <w:w w:val="80"/>
      <w:sz w:val="20"/>
      <w:szCs w:val="20"/>
    </w:rPr>
  </w:style>
  <w:style w:type="paragraph" w:customStyle="1" w:styleId="a8">
    <w:name w:val="Основной (Основной Текст)"/>
    <w:basedOn w:val="NoParagraphStyle"/>
    <w:uiPriority w:val="99"/>
    <w:rsid w:val="00EC153F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12">
    <w:name w:val="Заг 1 (Заголовки)"/>
    <w:basedOn w:val="a8"/>
    <w:uiPriority w:val="99"/>
    <w:rsid w:val="00EC153F"/>
    <w:pPr>
      <w:pageBreakBefore/>
      <w:pBdr>
        <w:top w:val="single" w:sz="4" w:space="0" w:color="000000"/>
      </w:pBdr>
      <w:suppressAutoHyphens/>
      <w:spacing w:before="397" w:after="283"/>
      <w:ind w:firstLine="0"/>
    </w:pPr>
    <w:rPr>
      <w:rFonts w:cs="OfficinaSansExtraBoldITC"/>
      <w:b/>
      <w:bCs/>
      <w:sz w:val="24"/>
      <w:szCs w:val="24"/>
    </w:rPr>
  </w:style>
  <w:style w:type="paragraph" w:customStyle="1" w:styleId="22">
    <w:name w:val="Заг 2 (Заголовки)"/>
    <w:basedOn w:val="12"/>
    <w:uiPriority w:val="99"/>
    <w:rsid w:val="00EC153F"/>
    <w:pPr>
      <w:pageBreakBefore w:val="0"/>
      <w:pBdr>
        <w:top w:val="none" w:sz="0" w:space="0" w:color="auto"/>
      </w:pBdr>
      <w:spacing w:before="283" w:after="170"/>
      <w:jc w:val="left"/>
    </w:pPr>
    <w:rPr>
      <w:rFonts w:cs="OfficinaSansMediumITC"/>
      <w:caps/>
      <w:sz w:val="22"/>
      <w:szCs w:val="22"/>
    </w:rPr>
  </w:style>
  <w:style w:type="paragraph" w:customStyle="1" w:styleId="3">
    <w:name w:val="Заг 3 (Заголовки)"/>
    <w:basedOn w:val="22"/>
    <w:uiPriority w:val="99"/>
    <w:rsid w:val="00EC153F"/>
    <w:pPr>
      <w:spacing w:before="227" w:after="113"/>
    </w:pPr>
    <w:rPr>
      <w:rFonts w:cs="OfficinaSansExtraBoldITC"/>
      <w:caps w:val="0"/>
    </w:rPr>
  </w:style>
  <w:style w:type="paragraph" w:customStyle="1" w:styleId="13">
    <w:name w:val="Заг1а (Заголовки)"/>
    <w:basedOn w:val="12"/>
    <w:uiPriority w:val="99"/>
    <w:rsid w:val="00EC153F"/>
    <w:pPr>
      <w:pBdr>
        <w:top w:val="none" w:sz="0" w:space="0" w:color="auto"/>
      </w:pBdr>
      <w:spacing w:after="0"/>
      <w:jc w:val="left"/>
    </w:pPr>
  </w:style>
  <w:style w:type="paragraph" w:customStyle="1" w:styleId="5">
    <w:name w:val="Заг 5 (Заголовки)"/>
    <w:basedOn w:val="a8"/>
    <w:uiPriority w:val="99"/>
    <w:rsid w:val="00EC153F"/>
    <w:pPr>
      <w:spacing w:before="113"/>
    </w:pPr>
    <w:rPr>
      <w:rFonts w:cs="SchoolBookSanPin-BoldItalic"/>
      <w:b/>
      <w:bCs/>
      <w:iCs/>
    </w:rPr>
  </w:style>
  <w:style w:type="paragraph" w:customStyle="1" w:styleId="footnote0">
    <w:name w:val="footnote (Доп. текст)"/>
    <w:basedOn w:val="a8"/>
    <w:uiPriority w:val="99"/>
    <w:rsid w:val="00EC153F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a9">
    <w:name w:val="Полужирный (Выделения)"/>
    <w:uiPriority w:val="99"/>
    <w:rsid w:val="00EC153F"/>
    <w:rPr>
      <w:rFonts w:ascii="Times New Roman" w:hAnsi="Times New Roman"/>
      <w:b/>
      <w:bCs/>
    </w:rPr>
  </w:style>
  <w:style w:type="character" w:customStyle="1" w:styleId="aa">
    <w:name w:val="Курсив (Выделения)"/>
    <w:uiPriority w:val="99"/>
    <w:rsid w:val="00EC153F"/>
    <w:rPr>
      <w:rFonts w:ascii="Times New Roman" w:hAnsi="Times New Roman"/>
      <w:i/>
      <w:iCs/>
    </w:rPr>
  </w:style>
  <w:style w:type="character" w:customStyle="1" w:styleId="ab">
    <w:name w:val="Полужирный Курсив (Выделения)"/>
    <w:uiPriority w:val="99"/>
    <w:rsid w:val="00EC153F"/>
    <w:rPr>
      <w:rFonts w:ascii="Times New Roman" w:hAnsi="Times New Roman"/>
      <w:b/>
      <w:bCs/>
      <w:i/>
      <w:iCs/>
    </w:rPr>
  </w:style>
  <w:style w:type="paragraph" w:customStyle="1" w:styleId="4">
    <w:name w:val="Заг 4 (Заголовки)"/>
    <w:basedOn w:val="NoParagraphStyle"/>
    <w:uiPriority w:val="99"/>
    <w:rsid w:val="00EC153F"/>
    <w:pPr>
      <w:spacing w:before="283" w:after="113" w:line="237" w:lineRule="atLeast"/>
    </w:pPr>
    <w:rPr>
      <w:rFonts w:ascii="Times New Roman" w:hAnsi="Times New Roman" w:cs="OfficinaSansMediumITC-Reg"/>
      <w:b/>
      <w:sz w:val="20"/>
      <w:szCs w:val="20"/>
      <w:lang w:val="ru-RU"/>
    </w:rPr>
  </w:style>
  <w:style w:type="paragraph" w:customStyle="1" w:styleId="14">
    <w:name w:val="Заг 1 а (Заголовки)"/>
    <w:basedOn w:val="NoParagraphStyle"/>
    <w:uiPriority w:val="99"/>
    <w:rsid w:val="00EC153F"/>
    <w:pPr>
      <w:keepNext/>
      <w:keepLines/>
      <w:pageBreakBefore/>
      <w:widowControl/>
      <w:pBdr>
        <w:bottom w:val="single" w:sz="4" w:space="8" w:color="auto"/>
      </w:pBdr>
      <w:spacing w:after="3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ac">
    <w:name w:val="Основной БА (Основной Текст)"/>
    <w:basedOn w:val="a8"/>
    <w:uiPriority w:val="99"/>
    <w:rsid w:val="00EC153F"/>
    <w:pPr>
      <w:ind w:firstLine="0"/>
    </w:pPr>
  </w:style>
  <w:style w:type="paragraph" w:customStyle="1" w:styleId="ad">
    <w:name w:val="Осн тире (Основной Текст)"/>
    <w:basedOn w:val="ac"/>
    <w:uiPriority w:val="99"/>
    <w:rsid w:val="00EC153F"/>
    <w:pPr>
      <w:ind w:left="283" w:hanging="283"/>
    </w:pPr>
  </w:style>
  <w:style w:type="paragraph" w:customStyle="1" w:styleId="a">
    <w:name w:val="Осн булит (Основной Текст)"/>
    <w:basedOn w:val="a8"/>
    <w:uiPriority w:val="99"/>
    <w:rsid w:val="00EC153F"/>
    <w:pPr>
      <w:numPr>
        <w:numId w:val="3"/>
      </w:numPr>
      <w:tabs>
        <w:tab w:val="left" w:pos="227"/>
      </w:tabs>
      <w:ind w:left="567" w:hanging="340"/>
    </w:pPr>
  </w:style>
  <w:style w:type="paragraph" w:customStyle="1" w:styleId="ae">
    <w:name w:val="Осн  тире набором (Основной Текст)"/>
    <w:basedOn w:val="ac"/>
    <w:uiPriority w:val="99"/>
    <w:rsid w:val="00EC153F"/>
    <w:pPr>
      <w:tabs>
        <w:tab w:val="left" w:pos="283"/>
      </w:tabs>
      <w:ind w:left="567" w:hanging="340"/>
    </w:pPr>
  </w:style>
  <w:style w:type="character" w:customStyle="1" w:styleId="af">
    <w:name w:val="Булит КВ"/>
    <w:uiPriority w:val="99"/>
    <w:rsid w:val="00EC153F"/>
    <w:rPr>
      <w:rFonts w:ascii="PiGraphA" w:hAnsi="PiGraphA" w:cs="PiGraphA"/>
      <w:sz w:val="14"/>
      <w:szCs w:val="14"/>
      <w:lang w:val="ru-RU"/>
    </w:rPr>
  </w:style>
  <w:style w:type="paragraph" w:customStyle="1" w:styleId="a1">
    <w:name w:val="Тире (Доп. текст)"/>
    <w:basedOn w:val="a8"/>
    <w:uiPriority w:val="99"/>
    <w:rsid w:val="00EC153F"/>
    <w:pPr>
      <w:numPr>
        <w:numId w:val="4"/>
      </w:numPr>
      <w:ind w:left="567" w:hanging="340"/>
    </w:pPr>
    <w:rPr>
      <w:rFonts w:eastAsia="KaiTi Regular" w:cs="SchoolBookSanPin-Regular"/>
    </w:rPr>
  </w:style>
  <w:style w:type="paragraph" w:customStyle="1" w:styleId="52">
    <w:name w:val="Заг 5_2 (Заголовки)"/>
    <w:basedOn w:val="5"/>
    <w:uiPriority w:val="99"/>
    <w:rsid w:val="00EC153F"/>
    <w:pPr>
      <w:ind w:left="227" w:firstLine="0"/>
      <w:jc w:val="left"/>
    </w:pPr>
    <w:rPr>
      <w:rFonts w:eastAsia="KaiTi Regular"/>
      <w:i/>
    </w:rPr>
  </w:style>
  <w:style w:type="paragraph" w:customStyle="1" w:styleId="a2">
    <w:name w:val="Буллит (Доп. текст)"/>
    <w:basedOn w:val="a8"/>
    <w:uiPriority w:val="99"/>
    <w:rsid w:val="00EC153F"/>
    <w:pPr>
      <w:numPr>
        <w:numId w:val="5"/>
      </w:numPr>
      <w:ind w:left="567" w:hanging="340"/>
    </w:pPr>
    <w:rPr>
      <w:rFonts w:eastAsia="KaiTi Regular" w:cs="SchoolBookSanPin-Regular"/>
    </w:rPr>
  </w:style>
  <w:style w:type="paragraph" w:customStyle="1" w:styleId="302">
    <w:name w:val="Заг 3_0/2 (Заголовки)"/>
    <w:basedOn w:val="NoParagraphStyle"/>
    <w:uiPriority w:val="99"/>
    <w:rsid w:val="00EC153F"/>
    <w:pPr>
      <w:spacing w:after="113" w:line="240" w:lineRule="atLeast"/>
    </w:pPr>
    <w:rPr>
      <w:rFonts w:ascii="Times New Roman" w:eastAsia="KaiTi Regular" w:hAnsi="Times New Roman" w:cs="OfficinaSansExtraBoldITC-Reg"/>
      <w:b/>
      <w:bCs/>
      <w:sz w:val="22"/>
      <w:szCs w:val="22"/>
      <w:lang w:val="ru-RU"/>
    </w:rPr>
  </w:style>
  <w:style w:type="paragraph" w:customStyle="1" w:styleId="BodyBullet">
    <w:name w:val="Body_Bullet (Доп. текст)"/>
    <w:basedOn w:val="NoParagraphStyle"/>
    <w:next w:val="NoParagraphStyle"/>
    <w:uiPriority w:val="99"/>
    <w:rsid w:val="00EC153F"/>
    <w:pPr>
      <w:numPr>
        <w:numId w:val="6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paragraph" w:customStyle="1" w:styleId="BodyBulletnew">
    <w:name w:val="Body_Bullet_new (Доп. текст)"/>
    <w:basedOn w:val="NoParagraphStyle"/>
    <w:next w:val="NoParagraphStyle"/>
    <w:uiPriority w:val="99"/>
    <w:rsid w:val="00EC153F"/>
    <w:pPr>
      <w:numPr>
        <w:numId w:val="7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paragraph" w:customStyle="1" w:styleId="af0">
    <w:name w:val="Сноска (Основной Текст)"/>
    <w:basedOn w:val="a8"/>
    <w:uiPriority w:val="99"/>
    <w:rsid w:val="00EC153F"/>
    <w:pPr>
      <w:spacing w:line="180" w:lineRule="atLeast"/>
    </w:pPr>
    <w:rPr>
      <w:rFonts w:eastAsia="KaiTi Regular" w:cs="SchoolBookSanPin-Regular"/>
      <w:sz w:val="16"/>
      <w:szCs w:val="16"/>
    </w:rPr>
  </w:style>
  <w:style w:type="character" w:customStyle="1" w:styleId="af1">
    <w:name w:val="КИТАЙ"/>
    <w:uiPriority w:val="99"/>
    <w:rsid w:val="00EC153F"/>
    <w:rPr>
      <w:rFonts w:ascii="KaiTi" w:eastAsia="KaiTi" w:cs="KaiTi"/>
      <w:sz w:val="20"/>
      <w:szCs w:val="20"/>
    </w:rPr>
  </w:style>
  <w:style w:type="character" w:customStyle="1" w:styleId="af2">
    <w:name w:val="Буллит"/>
    <w:uiPriority w:val="99"/>
    <w:rsid w:val="00EC153F"/>
    <w:rPr>
      <w:rFonts w:ascii="PiGraphA" w:hAnsi="PiGraphA" w:cs="PiGraphA"/>
      <w:position w:val="1"/>
      <w:sz w:val="14"/>
      <w:szCs w:val="14"/>
    </w:rPr>
  </w:style>
  <w:style w:type="paragraph" w:customStyle="1" w:styleId="BasicParagraph">
    <w:name w:val="[Basic Paragraph]"/>
    <w:basedOn w:val="NoParagraphStyle"/>
    <w:uiPriority w:val="99"/>
    <w:rsid w:val="00EC153F"/>
    <w:pPr>
      <w:spacing w:line="240" w:lineRule="atLeast"/>
      <w:ind w:firstLine="227"/>
      <w:jc w:val="both"/>
    </w:pPr>
    <w:rPr>
      <w:rFonts w:ascii="SchoolBookSanPin" w:eastAsia="Times New Roma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EC153F"/>
    <w:pPr>
      <w:spacing w:after="100"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head">
    <w:name w:val="table-head"/>
    <w:basedOn w:val="table-body1mm"/>
    <w:uiPriority w:val="99"/>
    <w:rsid w:val="00EC153F"/>
    <w:pPr>
      <w:jc w:val="center"/>
    </w:pPr>
    <w:rPr>
      <w:rFonts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EC153F"/>
    <w:pPr>
      <w:spacing w:after="100" w:line="200" w:lineRule="atLeast"/>
      <w:jc w:val="center"/>
    </w:pPr>
    <w:rPr>
      <w:rFonts w:ascii="Times New Roman" w:eastAsia="Times New Roman" w:hAnsi="Times New Roma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EC153F"/>
    <w:pPr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Book">
    <w:name w:val="Book"/>
    <w:uiPriority w:val="99"/>
    <w:rsid w:val="00EC153F"/>
  </w:style>
  <w:style w:type="character" w:customStyle="1" w:styleId="h3tracking">
    <w:name w:val="h3_tracking"/>
    <w:uiPriority w:val="99"/>
    <w:rsid w:val="00EC153F"/>
    <w:rPr>
      <w:rFonts w:ascii="Times New Roman" w:hAnsi="Times New Roman" w:cs="OfficinaSansExtraBoldITC-Reg"/>
      <w:b/>
      <w:bCs/>
    </w:rPr>
  </w:style>
  <w:style w:type="paragraph" w:customStyle="1" w:styleId="af3">
    <w:name w:val="Сноска (Доп. текст)"/>
    <w:basedOn w:val="NoParagraphStyle"/>
    <w:uiPriority w:val="99"/>
    <w:rsid w:val="00EC153F"/>
    <w:pPr>
      <w:tabs>
        <w:tab w:val="left" w:pos="227"/>
        <w:tab w:val="left" w:pos="454"/>
      </w:tabs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character" w:customStyle="1" w:styleId="af4">
    <w:name w:val="Ц сноски"/>
    <w:uiPriority w:val="99"/>
    <w:rsid w:val="00EC153F"/>
    <w:rPr>
      <w:rFonts w:ascii="SchoolBookSanPin-Regular" w:hAnsi="SchoolBookSanPin-Regular" w:cs="SchoolBookSanPin-Regular"/>
      <w:sz w:val="18"/>
      <w:szCs w:val="18"/>
      <w:vertAlign w:val="superscript"/>
    </w:rPr>
  </w:style>
  <w:style w:type="character" w:customStyle="1" w:styleId="af5">
    <w:name w:val="Автоинтерлиньяж (Прочее)"/>
    <w:uiPriority w:val="99"/>
    <w:rsid w:val="00EC153F"/>
  </w:style>
  <w:style w:type="paragraph" w:customStyle="1" w:styleId="list-numnew">
    <w:name w:val="list-num_new"/>
    <w:basedOn w:val="NoParagraphStyle"/>
    <w:next w:val="NoParagraphStyle"/>
    <w:uiPriority w:val="99"/>
    <w:rsid w:val="00EC153F"/>
    <w:pPr>
      <w:widowControl/>
      <w:tabs>
        <w:tab w:val="left" w:pos="567"/>
      </w:tabs>
      <w:spacing w:line="240" w:lineRule="atLeast"/>
      <w:ind w:left="567" w:hanging="340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character" w:customStyle="1" w:styleId="Superscript">
    <w:name w:val="Superscript"/>
    <w:uiPriority w:val="99"/>
    <w:rsid w:val="00EC153F"/>
    <w:rPr>
      <w:vertAlign w:val="superscript"/>
    </w:rPr>
  </w:style>
  <w:style w:type="paragraph" w:customStyle="1" w:styleId="15">
    <w:name w:val="основной_1 (Основной Текст)"/>
    <w:basedOn w:val="NoParagraphStyle"/>
    <w:uiPriority w:val="99"/>
    <w:rsid w:val="00EC153F"/>
    <w:pPr>
      <w:tabs>
        <w:tab w:val="left" w:pos="240"/>
      </w:tabs>
      <w:spacing w:line="240" w:lineRule="atLeast"/>
      <w:ind w:firstLine="227"/>
      <w:jc w:val="both"/>
    </w:pPr>
    <w:rPr>
      <w:rFonts w:ascii="SchoolBookSanPin-Regular" w:eastAsia="Times New Roman" w:hAnsi="SchoolBookSanPin-Regular" w:cs="SchoolBookSanPin-Regular"/>
      <w:sz w:val="20"/>
      <w:szCs w:val="20"/>
      <w:lang w:val="ru-RU"/>
    </w:rPr>
  </w:style>
  <w:style w:type="paragraph" w:customStyle="1" w:styleId="a0">
    <w:name w:val="основной_— (Основной Текст)"/>
    <w:basedOn w:val="15"/>
    <w:uiPriority w:val="99"/>
    <w:rsid w:val="00EC153F"/>
    <w:pPr>
      <w:widowControl/>
      <w:numPr>
        <w:numId w:val="8"/>
      </w:numPr>
      <w:ind w:left="567" w:hanging="340"/>
    </w:pPr>
    <w:rPr>
      <w:rFonts w:ascii="Times New Roman" w:hAnsi="Times New Roman"/>
    </w:rPr>
  </w:style>
  <w:style w:type="paragraph" w:customStyle="1" w:styleId="Bull">
    <w:name w:val="Bull (Основной Текст)"/>
    <w:basedOn w:val="a0"/>
    <w:uiPriority w:val="99"/>
    <w:rsid w:val="00EC153F"/>
  </w:style>
  <w:style w:type="paragraph" w:customStyle="1" w:styleId="40">
    <w:name w:val="4 (Заголовки)"/>
    <w:basedOn w:val="3"/>
    <w:uiPriority w:val="99"/>
    <w:rsid w:val="00EC153F"/>
    <w:pPr>
      <w:suppressAutoHyphens w:val="0"/>
      <w:spacing w:before="170"/>
    </w:pPr>
    <w:rPr>
      <w:rFonts w:ascii="OfficinaSansMediumITC-Reg" w:eastAsia="Times New Roman" w:hAnsi="OfficinaSansMediumITC-Reg" w:cs="OfficinaSansMediumITC-Reg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EC153F"/>
    <w:pPr>
      <w:widowControl/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character" w:customStyle="1" w:styleId="af6">
    <w:name w:val="Верх. Индекс (Индексы)"/>
    <w:uiPriority w:val="99"/>
    <w:rsid w:val="00EC153F"/>
    <w:rPr>
      <w:position w:val="4"/>
      <w:sz w:val="13"/>
      <w:szCs w:val="13"/>
    </w:rPr>
  </w:style>
  <w:style w:type="paragraph" w:customStyle="1" w:styleId="Header1">
    <w:name w:val="Header_1"/>
    <w:basedOn w:val="NoParagraphStyle"/>
    <w:next w:val="NoParagraphStyle"/>
    <w:uiPriority w:val="99"/>
    <w:rsid w:val="00EC153F"/>
    <w:pPr>
      <w:keepNext/>
      <w:keepLines/>
      <w:pageBreakBefore/>
      <w:widowControl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uiPriority w:val="99"/>
    <w:rsid w:val="00EC153F"/>
    <w:pPr>
      <w:widowControl/>
      <w:tabs>
        <w:tab w:val="left" w:pos="510"/>
      </w:tabs>
      <w:spacing w:line="240" w:lineRule="atLeast"/>
      <w:ind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EC153F"/>
    <w:pPr>
      <w:keepNext/>
      <w:keepLines/>
      <w:widowControl/>
      <w:suppressAutoHyphens/>
      <w:spacing w:before="240" w:line="240" w:lineRule="atLeast"/>
    </w:pPr>
    <w:rPr>
      <w:rFonts w:ascii="Times New Roman" w:eastAsia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Bodybullet0">
    <w:name w:val="Body_bullet"/>
    <w:basedOn w:val="NoParagraphStyle"/>
    <w:next w:val="NoParagraphStyle"/>
    <w:uiPriority w:val="99"/>
    <w:rsid w:val="00EC153F"/>
    <w:pPr>
      <w:numPr>
        <w:numId w:val="9"/>
      </w:numPr>
      <w:spacing w:line="240" w:lineRule="atLeast"/>
      <w:ind w:left="567" w:hanging="340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Header2first">
    <w:name w:val="Header_2_first"/>
    <w:basedOn w:val="Header2"/>
    <w:uiPriority w:val="99"/>
    <w:rsid w:val="00EC153F"/>
    <w:pPr>
      <w:spacing w:before="0"/>
    </w:pPr>
  </w:style>
  <w:style w:type="paragraph" w:customStyle="1" w:styleId="Header4">
    <w:name w:val="Header_4"/>
    <w:basedOn w:val="NoParagraphStyle"/>
    <w:next w:val="NoParagraphStyle"/>
    <w:uiPriority w:val="99"/>
    <w:rsid w:val="00EC153F"/>
    <w:pPr>
      <w:keepNext/>
      <w:suppressAutoHyphens/>
      <w:spacing w:before="240" w:line="240" w:lineRule="atLeast"/>
    </w:pPr>
    <w:rPr>
      <w:rFonts w:ascii="Times New Roman" w:eastAsia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EC153F"/>
    <w:pPr>
      <w:spacing w:before="120"/>
    </w:pPr>
  </w:style>
  <w:style w:type="paragraph" w:customStyle="1" w:styleId="Header3">
    <w:name w:val="Header_3"/>
    <w:basedOn w:val="NoParagraphStyle"/>
    <w:uiPriority w:val="99"/>
    <w:rsid w:val="00EC153F"/>
    <w:pPr>
      <w:keepNext/>
      <w:suppressAutoHyphens/>
      <w:spacing w:before="340" w:line="240" w:lineRule="atLeast"/>
    </w:pPr>
    <w:rPr>
      <w:rFonts w:ascii="Times New Roman" w:eastAsia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3a">
    <w:name w:val="Заг 3a (Заголовки)"/>
    <w:basedOn w:val="22"/>
    <w:uiPriority w:val="99"/>
    <w:rsid w:val="00EC153F"/>
    <w:pPr>
      <w:tabs>
        <w:tab w:val="left" w:pos="510"/>
      </w:tabs>
      <w:suppressAutoHyphens w:val="0"/>
      <w:spacing w:after="113"/>
    </w:pPr>
    <w:rPr>
      <w:rFonts w:eastAsia="Times New Roman" w:cs="OfficinaSansExtraBoldITC-Reg"/>
    </w:rPr>
  </w:style>
  <w:style w:type="paragraph" w:customStyle="1" w:styleId="af7">
    <w:name w:val="Таблица Влево (Таблицы)"/>
    <w:basedOn w:val="a8"/>
    <w:uiPriority w:val="99"/>
    <w:rsid w:val="00EC153F"/>
    <w:pPr>
      <w:tabs>
        <w:tab w:val="left" w:pos="510"/>
      </w:tabs>
      <w:spacing w:line="22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af8">
    <w:name w:val="Таблица Головка (Таблицы)"/>
    <w:basedOn w:val="af7"/>
    <w:uiPriority w:val="99"/>
    <w:rsid w:val="00EC153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af9">
    <w:name w:val="Таблица по Центру (Таблицы)"/>
    <w:basedOn w:val="af7"/>
    <w:uiPriority w:val="99"/>
    <w:rsid w:val="00EC153F"/>
    <w:pPr>
      <w:jc w:val="center"/>
    </w:pPr>
  </w:style>
  <w:style w:type="paragraph" w:customStyle="1" w:styleId="bodycentre">
    <w:name w:val="body_centre"/>
    <w:basedOn w:val="NoParagraphStyle"/>
    <w:uiPriority w:val="99"/>
    <w:rsid w:val="00EC153F"/>
    <w:pPr>
      <w:tabs>
        <w:tab w:val="left" w:pos="567"/>
      </w:tabs>
      <w:spacing w:line="240" w:lineRule="atLeast"/>
      <w:jc w:val="center"/>
    </w:pPr>
    <w:rPr>
      <w:rFonts w:ascii="SchoolBookSanPin" w:eastAsia="Times New Roma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EC153F"/>
    <w:rPr>
      <w:b/>
      <w:bCs/>
      <w:i/>
      <w:iCs/>
      <w:u w:val="thick"/>
    </w:rPr>
  </w:style>
  <w:style w:type="character" w:customStyle="1" w:styleId="Symbol">
    <w:name w:val="Symbol"/>
    <w:uiPriority w:val="99"/>
    <w:rsid w:val="00EC153F"/>
    <w:rPr>
      <w:rFonts w:ascii="Symbol" w:hAnsi="Symbol" w:cs="Symbol"/>
    </w:rPr>
  </w:style>
  <w:style w:type="character" w:customStyle="1" w:styleId="Underline">
    <w:name w:val="Underline"/>
    <w:uiPriority w:val="99"/>
    <w:rsid w:val="00EC153F"/>
    <w:rPr>
      <w:u w:val="thick"/>
    </w:rPr>
  </w:style>
  <w:style w:type="paragraph" w:customStyle="1" w:styleId="table-list-bullet">
    <w:name w:val="table-list-bullet"/>
    <w:basedOn w:val="table-body1mm"/>
    <w:uiPriority w:val="99"/>
    <w:rsid w:val="00EC153F"/>
    <w:pPr>
      <w:spacing w:after="0"/>
      <w:ind w:left="142" w:hanging="142"/>
    </w:pPr>
  </w:style>
  <w:style w:type="paragraph" w:styleId="afa">
    <w:name w:val="header"/>
    <w:basedOn w:val="a3"/>
    <w:link w:val="afb"/>
    <w:uiPriority w:val="99"/>
    <w:unhideWhenUsed/>
    <w:rsid w:val="00EC1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4"/>
    <w:link w:val="afa"/>
    <w:uiPriority w:val="99"/>
    <w:rsid w:val="00EC153F"/>
    <w:rPr>
      <w:rFonts w:ascii="Times New Roman" w:eastAsiaTheme="minorEastAsia" w:hAnsi="Times New Roman"/>
      <w:sz w:val="20"/>
      <w:lang w:eastAsia="ru-RU"/>
    </w:rPr>
  </w:style>
  <w:style w:type="paragraph" w:styleId="afc">
    <w:name w:val="footer"/>
    <w:basedOn w:val="a3"/>
    <w:link w:val="afd"/>
    <w:uiPriority w:val="99"/>
    <w:unhideWhenUsed/>
    <w:rsid w:val="00EC1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4"/>
    <w:link w:val="afc"/>
    <w:uiPriority w:val="99"/>
    <w:rsid w:val="00EC153F"/>
    <w:rPr>
      <w:rFonts w:ascii="Times New Roman" w:eastAsiaTheme="minorEastAsia" w:hAnsi="Times New Roman"/>
      <w:sz w:val="20"/>
      <w:lang w:eastAsia="ru-RU"/>
    </w:rPr>
  </w:style>
  <w:style w:type="paragraph" w:styleId="afe">
    <w:name w:val="footnote text"/>
    <w:basedOn w:val="a3"/>
    <w:link w:val="aff"/>
    <w:unhideWhenUsed/>
    <w:rsid w:val="00EC153F"/>
    <w:pPr>
      <w:spacing w:after="0" w:line="240" w:lineRule="auto"/>
    </w:pPr>
    <w:rPr>
      <w:szCs w:val="20"/>
    </w:rPr>
  </w:style>
  <w:style w:type="character" w:customStyle="1" w:styleId="aff">
    <w:name w:val="Текст сноски Знак"/>
    <w:basedOn w:val="a4"/>
    <w:link w:val="afe"/>
    <w:rsid w:val="00EC153F"/>
    <w:rPr>
      <w:rFonts w:ascii="Times New Roman" w:eastAsiaTheme="minorEastAsia" w:hAnsi="Times New Roman"/>
      <w:sz w:val="20"/>
      <w:szCs w:val="20"/>
      <w:lang w:eastAsia="ru-RU"/>
    </w:rPr>
  </w:style>
  <w:style w:type="character" w:styleId="aff0">
    <w:name w:val="footnote reference"/>
    <w:basedOn w:val="a4"/>
    <w:unhideWhenUsed/>
    <w:rsid w:val="00EC153F"/>
    <w:rPr>
      <w:vertAlign w:val="superscript"/>
    </w:rPr>
  </w:style>
  <w:style w:type="numbering" w:customStyle="1" w:styleId="1">
    <w:name w:val="Текущий список1"/>
    <w:uiPriority w:val="99"/>
    <w:rsid w:val="00EC153F"/>
    <w:pPr>
      <w:numPr>
        <w:numId w:val="11"/>
      </w:numPr>
    </w:pPr>
  </w:style>
  <w:style w:type="numbering" w:customStyle="1" w:styleId="2">
    <w:name w:val="Текущий список2"/>
    <w:uiPriority w:val="99"/>
    <w:rsid w:val="00EC153F"/>
    <w:pPr>
      <w:numPr>
        <w:numId w:val="12"/>
      </w:numPr>
    </w:pPr>
  </w:style>
  <w:style w:type="paragraph" w:styleId="aff1">
    <w:name w:val="Balloon Text"/>
    <w:basedOn w:val="a3"/>
    <w:link w:val="aff2"/>
    <w:uiPriority w:val="99"/>
    <w:semiHidden/>
    <w:unhideWhenUsed/>
    <w:rsid w:val="00EC1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4"/>
    <w:link w:val="aff1"/>
    <w:uiPriority w:val="99"/>
    <w:semiHidden/>
    <w:rsid w:val="00EC153F"/>
    <w:rPr>
      <w:rFonts w:ascii="Tahoma" w:eastAsiaTheme="minorEastAsia" w:hAnsi="Tahoma" w:cs="Tahoma"/>
      <w:sz w:val="16"/>
      <w:szCs w:val="16"/>
      <w:lang w:eastAsia="ru-RU"/>
    </w:rPr>
  </w:style>
  <w:style w:type="table" w:styleId="aff3">
    <w:name w:val="Table Grid"/>
    <w:basedOn w:val="a5"/>
    <w:uiPriority w:val="59"/>
    <w:rsid w:val="00EC15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4">
    <w:name w:val="Body Text"/>
    <w:basedOn w:val="a3"/>
    <w:link w:val="aff5"/>
    <w:uiPriority w:val="1"/>
    <w:qFormat/>
    <w:rsid w:val="00EC153F"/>
    <w:pPr>
      <w:widowControl w:val="0"/>
      <w:autoSpaceDE w:val="0"/>
      <w:autoSpaceDN w:val="0"/>
      <w:spacing w:after="0"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ff5">
    <w:name w:val="Основной текст Знак"/>
    <w:basedOn w:val="a4"/>
    <w:link w:val="aff4"/>
    <w:uiPriority w:val="1"/>
    <w:rsid w:val="00EC153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f6">
    <w:name w:val="Normal (Web)"/>
    <w:basedOn w:val="a3"/>
    <w:uiPriority w:val="99"/>
    <w:semiHidden/>
    <w:unhideWhenUsed/>
    <w:rsid w:val="00EC153F"/>
    <w:rPr>
      <w:rFonts w:cs="Times New Roman"/>
      <w:sz w:val="24"/>
      <w:szCs w:val="24"/>
    </w:rPr>
  </w:style>
  <w:style w:type="paragraph" w:styleId="aff7">
    <w:name w:val="No Spacing"/>
    <w:uiPriority w:val="1"/>
    <w:qFormat/>
    <w:rsid w:val="00EC153F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153F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EC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3"/>
    <w:next w:val="a3"/>
    <w:link w:val="21"/>
    <w:uiPriority w:val="9"/>
    <w:unhideWhenUsed/>
    <w:qFormat/>
    <w:rsid w:val="00EC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4"/>
    <w:link w:val="20"/>
    <w:uiPriority w:val="9"/>
    <w:rsid w:val="00EC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NoParagraphStyle">
    <w:name w:val="[No Paragraph Style]"/>
    <w:rsid w:val="00EC15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EC153F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EC153F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EC153F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EC153F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EC153F"/>
    <w:pPr>
      <w:spacing w:before="0"/>
      <w:ind w:left="454"/>
    </w:pPr>
  </w:style>
  <w:style w:type="paragraph" w:customStyle="1" w:styleId="h2">
    <w:name w:val="h2"/>
    <w:basedOn w:val="h1"/>
    <w:uiPriority w:val="99"/>
    <w:rsid w:val="00EC153F"/>
    <w:pPr>
      <w:keepNext/>
      <w:keepLines/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EC153F"/>
    <w:pPr>
      <w:spacing w:before="113"/>
    </w:pPr>
  </w:style>
  <w:style w:type="paragraph" w:customStyle="1" w:styleId="h3">
    <w:name w:val="h3"/>
    <w:basedOn w:val="h2"/>
    <w:uiPriority w:val="99"/>
    <w:rsid w:val="00EC153F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rsid w:val="00EC153F"/>
    <w:pPr>
      <w:spacing w:before="120"/>
    </w:pPr>
  </w:style>
  <w:style w:type="paragraph" w:customStyle="1" w:styleId="list-bullet">
    <w:name w:val="list-bullet"/>
    <w:basedOn w:val="body"/>
    <w:uiPriority w:val="99"/>
    <w:rsid w:val="00EC153F"/>
    <w:pPr>
      <w:numPr>
        <w:numId w:val="1"/>
      </w:numPr>
      <w:ind w:left="567" w:hanging="340"/>
    </w:pPr>
  </w:style>
  <w:style w:type="paragraph" w:customStyle="1" w:styleId="list-dash">
    <w:name w:val="list-dash"/>
    <w:basedOn w:val="list-bullet"/>
    <w:uiPriority w:val="99"/>
    <w:rsid w:val="00EC153F"/>
    <w:pPr>
      <w:numPr>
        <w:numId w:val="2"/>
      </w:numPr>
      <w:ind w:left="567" w:hanging="340"/>
    </w:pPr>
  </w:style>
  <w:style w:type="paragraph" w:customStyle="1" w:styleId="footnote">
    <w:name w:val="footnote"/>
    <w:basedOn w:val="body"/>
    <w:uiPriority w:val="99"/>
    <w:rsid w:val="00EC153F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Italic">
    <w:name w:val="Italic"/>
    <w:uiPriority w:val="99"/>
    <w:rsid w:val="00EC153F"/>
    <w:rPr>
      <w:i/>
      <w:iCs/>
    </w:rPr>
  </w:style>
  <w:style w:type="character" w:customStyle="1" w:styleId="Bold">
    <w:name w:val="Bold"/>
    <w:uiPriority w:val="99"/>
    <w:rsid w:val="00EC153F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EC153F"/>
    <w:rPr>
      <w:rFonts w:ascii="Times New Roman" w:hAnsi="Times New Roman"/>
      <w:b/>
      <w:bCs/>
      <w:i/>
      <w:iCs/>
    </w:rPr>
  </w:style>
  <w:style w:type="character" w:customStyle="1" w:styleId="footnote-num">
    <w:name w:val="footnote-num"/>
    <w:uiPriority w:val="99"/>
    <w:rsid w:val="00EC153F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sid w:val="00EC153F"/>
    <w:rPr>
      <w:rFonts w:ascii="PiGraphA Regular" w:hAnsi="PiGraphA Regular" w:cs="PiGraphA Regular"/>
      <w:position w:val="1"/>
      <w:sz w:val="14"/>
      <w:szCs w:val="14"/>
    </w:rPr>
  </w:style>
  <w:style w:type="paragraph" w:customStyle="1" w:styleId="h4">
    <w:name w:val="h4"/>
    <w:basedOn w:val="body"/>
    <w:uiPriority w:val="99"/>
    <w:rsid w:val="00EC153F"/>
    <w:pPr>
      <w:keepNext/>
      <w:keepLines/>
      <w:spacing w:before="181" w:after="57" w:line="242" w:lineRule="atLeast"/>
      <w:ind w:firstLine="0"/>
    </w:pPr>
    <w:rPr>
      <w:rFonts w:cs="OfficinaSansMediumITC"/>
      <w:b/>
      <w:sz w:val="22"/>
      <w:szCs w:val="22"/>
    </w:rPr>
  </w:style>
  <w:style w:type="character" w:customStyle="1" w:styleId="a7">
    <w:name w:val="Полужирный курсив"/>
    <w:uiPriority w:val="99"/>
    <w:rsid w:val="00EC153F"/>
    <w:rPr>
      <w:rFonts w:ascii="Times New Roman" w:hAnsi="Times New Roman"/>
      <w:b/>
      <w:bCs/>
      <w:i/>
      <w:iCs/>
    </w:rPr>
  </w:style>
  <w:style w:type="paragraph" w:customStyle="1" w:styleId="body20">
    <w:name w:val="body_2/0"/>
    <w:basedOn w:val="NoParagraphStyle"/>
    <w:next w:val="NoParagraphStyle"/>
    <w:uiPriority w:val="99"/>
    <w:rsid w:val="00EC153F"/>
    <w:pPr>
      <w:widowControl/>
      <w:spacing w:before="113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bodybefore1mm">
    <w:name w:val="body_before_1mm"/>
    <w:basedOn w:val="NoParagraphStyle"/>
    <w:next w:val="NoParagraphStyle"/>
    <w:uiPriority w:val="99"/>
    <w:rsid w:val="00EC153F"/>
    <w:pPr>
      <w:spacing w:before="57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5">
    <w:name w:val="h5"/>
    <w:basedOn w:val="NoParagraphStyle"/>
    <w:next w:val="NoParagraphStyle"/>
    <w:uiPriority w:val="99"/>
    <w:rsid w:val="00EC153F"/>
    <w:pPr>
      <w:keepNext/>
      <w:spacing w:line="240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EC153F"/>
    <w:pPr>
      <w:suppressAutoHyphens/>
      <w:spacing w:before="120" w:after="0" w:line="240" w:lineRule="atLeast"/>
      <w:jc w:val="left"/>
    </w:pPr>
    <w:rPr>
      <w:position w:val="6"/>
      <w:sz w:val="20"/>
      <w:szCs w:val="20"/>
    </w:rPr>
  </w:style>
  <w:style w:type="paragraph" w:customStyle="1" w:styleId="Noparagraphstyle0">
    <w:name w:val="[No paragraph style]"/>
    <w:rsid w:val="00EC15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GB" w:eastAsia="ru-RU"/>
    </w:rPr>
  </w:style>
  <w:style w:type="paragraph" w:customStyle="1" w:styleId="h1Header">
    <w:name w:val="h1 (Header)"/>
    <w:basedOn w:val="body"/>
    <w:uiPriority w:val="99"/>
    <w:rsid w:val="00EC153F"/>
    <w:pPr>
      <w:keepNext/>
      <w:keepLines/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EC153F"/>
    <w:pPr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EC153F"/>
    <w:pPr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3-firstHeader">
    <w:name w:val="h3-first (Header)"/>
    <w:basedOn w:val="h3Header"/>
    <w:uiPriority w:val="99"/>
    <w:rsid w:val="00EC153F"/>
    <w:pPr>
      <w:spacing w:before="120"/>
    </w:pPr>
  </w:style>
  <w:style w:type="paragraph" w:customStyle="1" w:styleId="h4Header">
    <w:name w:val="h4 (Header)"/>
    <w:basedOn w:val="body"/>
    <w:uiPriority w:val="99"/>
    <w:rsid w:val="00EC153F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EC153F"/>
    <w:pPr>
      <w:spacing w:before="120"/>
    </w:pPr>
  </w:style>
  <w:style w:type="character" w:customStyle="1" w:styleId="BoldItalic0">
    <w:name w:val="Bold+Italic"/>
    <w:uiPriority w:val="99"/>
    <w:rsid w:val="00EC153F"/>
    <w:rPr>
      <w:rFonts w:ascii="Times New Roman" w:hAnsi="Times New Roman"/>
      <w:b/>
      <w:bCs/>
      <w:i/>
      <w:iCs/>
    </w:rPr>
  </w:style>
  <w:style w:type="character" w:customStyle="1" w:styleId="Bul">
    <w:name w:val="Bul"/>
    <w:uiPriority w:val="99"/>
    <w:rsid w:val="00EC153F"/>
    <w:rPr>
      <w:rFonts w:ascii="SchoolBookSanPin" w:hAnsi="SchoolBookSanPin" w:cs="SchoolBookSanPin"/>
      <w:w w:val="80"/>
      <w:sz w:val="20"/>
      <w:szCs w:val="20"/>
    </w:rPr>
  </w:style>
  <w:style w:type="paragraph" w:customStyle="1" w:styleId="a8">
    <w:name w:val="Основной (Основной Текст)"/>
    <w:basedOn w:val="NoParagraphStyle"/>
    <w:uiPriority w:val="99"/>
    <w:rsid w:val="00EC153F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12">
    <w:name w:val="Заг 1 (Заголовки)"/>
    <w:basedOn w:val="a8"/>
    <w:uiPriority w:val="99"/>
    <w:rsid w:val="00EC153F"/>
    <w:pPr>
      <w:pageBreakBefore/>
      <w:pBdr>
        <w:top w:val="single" w:sz="4" w:space="0" w:color="000000"/>
      </w:pBdr>
      <w:suppressAutoHyphens/>
      <w:spacing w:before="397" w:after="283"/>
      <w:ind w:firstLine="0"/>
    </w:pPr>
    <w:rPr>
      <w:rFonts w:cs="OfficinaSansExtraBoldITC"/>
      <w:b/>
      <w:bCs/>
      <w:sz w:val="24"/>
      <w:szCs w:val="24"/>
    </w:rPr>
  </w:style>
  <w:style w:type="paragraph" w:customStyle="1" w:styleId="22">
    <w:name w:val="Заг 2 (Заголовки)"/>
    <w:basedOn w:val="12"/>
    <w:uiPriority w:val="99"/>
    <w:rsid w:val="00EC153F"/>
    <w:pPr>
      <w:pageBreakBefore w:val="0"/>
      <w:pBdr>
        <w:top w:val="none" w:sz="0" w:space="0" w:color="auto"/>
      </w:pBdr>
      <w:spacing w:before="283" w:after="170"/>
      <w:jc w:val="left"/>
    </w:pPr>
    <w:rPr>
      <w:rFonts w:cs="OfficinaSansMediumITC"/>
      <w:caps/>
      <w:sz w:val="22"/>
      <w:szCs w:val="22"/>
    </w:rPr>
  </w:style>
  <w:style w:type="paragraph" w:customStyle="1" w:styleId="3">
    <w:name w:val="Заг 3 (Заголовки)"/>
    <w:basedOn w:val="22"/>
    <w:uiPriority w:val="99"/>
    <w:rsid w:val="00EC153F"/>
    <w:pPr>
      <w:spacing w:before="227" w:after="113"/>
    </w:pPr>
    <w:rPr>
      <w:rFonts w:cs="OfficinaSansExtraBoldITC"/>
      <w:caps w:val="0"/>
    </w:rPr>
  </w:style>
  <w:style w:type="paragraph" w:customStyle="1" w:styleId="13">
    <w:name w:val="Заг1а (Заголовки)"/>
    <w:basedOn w:val="12"/>
    <w:uiPriority w:val="99"/>
    <w:rsid w:val="00EC153F"/>
    <w:pPr>
      <w:pBdr>
        <w:top w:val="none" w:sz="0" w:space="0" w:color="auto"/>
      </w:pBdr>
      <w:spacing w:after="0"/>
      <w:jc w:val="left"/>
    </w:pPr>
  </w:style>
  <w:style w:type="paragraph" w:customStyle="1" w:styleId="5">
    <w:name w:val="Заг 5 (Заголовки)"/>
    <w:basedOn w:val="a8"/>
    <w:uiPriority w:val="99"/>
    <w:rsid w:val="00EC153F"/>
    <w:pPr>
      <w:spacing w:before="113"/>
    </w:pPr>
    <w:rPr>
      <w:rFonts w:cs="SchoolBookSanPin-BoldItalic"/>
      <w:b/>
      <w:bCs/>
      <w:iCs/>
    </w:rPr>
  </w:style>
  <w:style w:type="paragraph" w:customStyle="1" w:styleId="footnote0">
    <w:name w:val="footnote (Доп. текст)"/>
    <w:basedOn w:val="a8"/>
    <w:uiPriority w:val="99"/>
    <w:rsid w:val="00EC153F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a9">
    <w:name w:val="Полужирный (Выделения)"/>
    <w:uiPriority w:val="99"/>
    <w:rsid w:val="00EC153F"/>
    <w:rPr>
      <w:rFonts w:ascii="Times New Roman" w:hAnsi="Times New Roman"/>
      <w:b/>
      <w:bCs/>
    </w:rPr>
  </w:style>
  <w:style w:type="character" w:customStyle="1" w:styleId="aa">
    <w:name w:val="Курсив (Выделения)"/>
    <w:uiPriority w:val="99"/>
    <w:rsid w:val="00EC153F"/>
    <w:rPr>
      <w:rFonts w:ascii="Times New Roman" w:hAnsi="Times New Roman"/>
      <w:i/>
      <w:iCs/>
    </w:rPr>
  </w:style>
  <w:style w:type="character" w:customStyle="1" w:styleId="ab">
    <w:name w:val="Полужирный Курсив (Выделения)"/>
    <w:uiPriority w:val="99"/>
    <w:rsid w:val="00EC153F"/>
    <w:rPr>
      <w:rFonts w:ascii="Times New Roman" w:hAnsi="Times New Roman"/>
      <w:b/>
      <w:bCs/>
      <w:i/>
      <w:iCs/>
    </w:rPr>
  </w:style>
  <w:style w:type="paragraph" w:customStyle="1" w:styleId="4">
    <w:name w:val="Заг 4 (Заголовки)"/>
    <w:basedOn w:val="NoParagraphStyle"/>
    <w:uiPriority w:val="99"/>
    <w:rsid w:val="00EC153F"/>
    <w:pPr>
      <w:spacing w:before="283" w:after="113" w:line="237" w:lineRule="atLeast"/>
    </w:pPr>
    <w:rPr>
      <w:rFonts w:ascii="Times New Roman" w:hAnsi="Times New Roman" w:cs="OfficinaSansMediumITC-Reg"/>
      <w:b/>
      <w:sz w:val="20"/>
      <w:szCs w:val="20"/>
      <w:lang w:val="ru-RU"/>
    </w:rPr>
  </w:style>
  <w:style w:type="paragraph" w:customStyle="1" w:styleId="14">
    <w:name w:val="Заг 1 а (Заголовки)"/>
    <w:basedOn w:val="NoParagraphStyle"/>
    <w:uiPriority w:val="99"/>
    <w:rsid w:val="00EC153F"/>
    <w:pPr>
      <w:keepNext/>
      <w:keepLines/>
      <w:pageBreakBefore/>
      <w:widowControl/>
      <w:pBdr>
        <w:bottom w:val="single" w:sz="4" w:space="8" w:color="auto"/>
      </w:pBdr>
      <w:spacing w:after="3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ac">
    <w:name w:val="Основной БА (Основной Текст)"/>
    <w:basedOn w:val="a8"/>
    <w:uiPriority w:val="99"/>
    <w:rsid w:val="00EC153F"/>
    <w:pPr>
      <w:ind w:firstLine="0"/>
    </w:pPr>
  </w:style>
  <w:style w:type="paragraph" w:customStyle="1" w:styleId="ad">
    <w:name w:val="Осн тире (Основной Текст)"/>
    <w:basedOn w:val="ac"/>
    <w:uiPriority w:val="99"/>
    <w:rsid w:val="00EC153F"/>
    <w:pPr>
      <w:ind w:left="283" w:hanging="283"/>
    </w:pPr>
  </w:style>
  <w:style w:type="paragraph" w:customStyle="1" w:styleId="a">
    <w:name w:val="Осн булит (Основной Текст)"/>
    <w:basedOn w:val="a8"/>
    <w:uiPriority w:val="99"/>
    <w:rsid w:val="00EC153F"/>
    <w:pPr>
      <w:numPr>
        <w:numId w:val="3"/>
      </w:numPr>
      <w:tabs>
        <w:tab w:val="left" w:pos="227"/>
      </w:tabs>
      <w:ind w:left="567" w:hanging="340"/>
    </w:pPr>
  </w:style>
  <w:style w:type="paragraph" w:customStyle="1" w:styleId="ae">
    <w:name w:val="Осн  тире набором (Основной Текст)"/>
    <w:basedOn w:val="ac"/>
    <w:uiPriority w:val="99"/>
    <w:rsid w:val="00EC153F"/>
    <w:pPr>
      <w:tabs>
        <w:tab w:val="left" w:pos="283"/>
      </w:tabs>
      <w:ind w:left="567" w:hanging="340"/>
    </w:pPr>
  </w:style>
  <w:style w:type="character" w:customStyle="1" w:styleId="af">
    <w:name w:val="Булит КВ"/>
    <w:uiPriority w:val="99"/>
    <w:rsid w:val="00EC153F"/>
    <w:rPr>
      <w:rFonts w:ascii="PiGraphA" w:hAnsi="PiGraphA" w:cs="PiGraphA"/>
      <w:sz w:val="14"/>
      <w:szCs w:val="14"/>
      <w:lang w:val="ru-RU"/>
    </w:rPr>
  </w:style>
  <w:style w:type="paragraph" w:customStyle="1" w:styleId="a1">
    <w:name w:val="Тире (Доп. текст)"/>
    <w:basedOn w:val="a8"/>
    <w:uiPriority w:val="99"/>
    <w:rsid w:val="00EC153F"/>
    <w:pPr>
      <w:numPr>
        <w:numId w:val="4"/>
      </w:numPr>
      <w:ind w:left="567" w:hanging="340"/>
    </w:pPr>
    <w:rPr>
      <w:rFonts w:eastAsia="KaiTi Regular" w:cs="SchoolBookSanPin-Regular"/>
    </w:rPr>
  </w:style>
  <w:style w:type="paragraph" w:customStyle="1" w:styleId="52">
    <w:name w:val="Заг 5_2 (Заголовки)"/>
    <w:basedOn w:val="5"/>
    <w:uiPriority w:val="99"/>
    <w:rsid w:val="00EC153F"/>
    <w:pPr>
      <w:ind w:left="227" w:firstLine="0"/>
      <w:jc w:val="left"/>
    </w:pPr>
    <w:rPr>
      <w:rFonts w:eastAsia="KaiTi Regular"/>
      <w:i/>
    </w:rPr>
  </w:style>
  <w:style w:type="paragraph" w:customStyle="1" w:styleId="a2">
    <w:name w:val="Буллит (Доп. текст)"/>
    <w:basedOn w:val="a8"/>
    <w:uiPriority w:val="99"/>
    <w:rsid w:val="00EC153F"/>
    <w:pPr>
      <w:numPr>
        <w:numId w:val="5"/>
      </w:numPr>
      <w:ind w:left="567" w:hanging="340"/>
    </w:pPr>
    <w:rPr>
      <w:rFonts w:eastAsia="KaiTi Regular" w:cs="SchoolBookSanPin-Regular"/>
    </w:rPr>
  </w:style>
  <w:style w:type="paragraph" w:customStyle="1" w:styleId="302">
    <w:name w:val="Заг 3_0/2 (Заголовки)"/>
    <w:basedOn w:val="NoParagraphStyle"/>
    <w:uiPriority w:val="99"/>
    <w:rsid w:val="00EC153F"/>
    <w:pPr>
      <w:spacing w:after="113" w:line="240" w:lineRule="atLeast"/>
    </w:pPr>
    <w:rPr>
      <w:rFonts w:ascii="Times New Roman" w:eastAsia="KaiTi Regular" w:hAnsi="Times New Roman" w:cs="OfficinaSansExtraBoldITC-Reg"/>
      <w:b/>
      <w:bCs/>
      <w:sz w:val="22"/>
      <w:szCs w:val="22"/>
      <w:lang w:val="ru-RU"/>
    </w:rPr>
  </w:style>
  <w:style w:type="paragraph" w:customStyle="1" w:styleId="BodyBullet">
    <w:name w:val="Body_Bullet (Доп. текст)"/>
    <w:basedOn w:val="NoParagraphStyle"/>
    <w:next w:val="NoParagraphStyle"/>
    <w:uiPriority w:val="99"/>
    <w:rsid w:val="00EC153F"/>
    <w:pPr>
      <w:numPr>
        <w:numId w:val="6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paragraph" w:customStyle="1" w:styleId="BodyBulletnew">
    <w:name w:val="Body_Bullet_new (Доп. текст)"/>
    <w:basedOn w:val="NoParagraphStyle"/>
    <w:next w:val="NoParagraphStyle"/>
    <w:uiPriority w:val="99"/>
    <w:rsid w:val="00EC153F"/>
    <w:pPr>
      <w:numPr>
        <w:numId w:val="7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paragraph" w:customStyle="1" w:styleId="af0">
    <w:name w:val="Сноска (Основной Текст)"/>
    <w:basedOn w:val="a8"/>
    <w:uiPriority w:val="99"/>
    <w:rsid w:val="00EC153F"/>
    <w:pPr>
      <w:spacing w:line="180" w:lineRule="atLeast"/>
    </w:pPr>
    <w:rPr>
      <w:rFonts w:eastAsia="KaiTi Regular" w:cs="SchoolBookSanPin-Regular"/>
      <w:sz w:val="16"/>
      <w:szCs w:val="16"/>
    </w:rPr>
  </w:style>
  <w:style w:type="character" w:customStyle="1" w:styleId="af1">
    <w:name w:val="КИТАЙ"/>
    <w:uiPriority w:val="99"/>
    <w:rsid w:val="00EC153F"/>
    <w:rPr>
      <w:rFonts w:ascii="KaiTi" w:eastAsia="KaiTi" w:cs="KaiTi"/>
      <w:sz w:val="20"/>
      <w:szCs w:val="20"/>
    </w:rPr>
  </w:style>
  <w:style w:type="character" w:customStyle="1" w:styleId="af2">
    <w:name w:val="Буллит"/>
    <w:uiPriority w:val="99"/>
    <w:rsid w:val="00EC153F"/>
    <w:rPr>
      <w:rFonts w:ascii="PiGraphA" w:hAnsi="PiGraphA" w:cs="PiGraphA"/>
      <w:position w:val="1"/>
      <w:sz w:val="14"/>
      <w:szCs w:val="14"/>
    </w:rPr>
  </w:style>
  <w:style w:type="paragraph" w:customStyle="1" w:styleId="BasicParagraph">
    <w:name w:val="[Basic Paragraph]"/>
    <w:basedOn w:val="NoParagraphStyle"/>
    <w:uiPriority w:val="99"/>
    <w:rsid w:val="00EC153F"/>
    <w:pPr>
      <w:spacing w:line="240" w:lineRule="atLeast"/>
      <w:ind w:firstLine="227"/>
      <w:jc w:val="both"/>
    </w:pPr>
    <w:rPr>
      <w:rFonts w:ascii="SchoolBookSanPin" w:eastAsia="Times New Roma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EC153F"/>
    <w:pPr>
      <w:spacing w:after="100"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head">
    <w:name w:val="table-head"/>
    <w:basedOn w:val="table-body1mm"/>
    <w:uiPriority w:val="99"/>
    <w:rsid w:val="00EC153F"/>
    <w:pPr>
      <w:jc w:val="center"/>
    </w:pPr>
    <w:rPr>
      <w:rFonts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EC153F"/>
    <w:pPr>
      <w:spacing w:after="100" w:line="200" w:lineRule="atLeast"/>
      <w:jc w:val="center"/>
    </w:pPr>
    <w:rPr>
      <w:rFonts w:ascii="Times New Roman" w:eastAsia="Times New Roman" w:hAnsi="Times New Roma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EC153F"/>
    <w:pPr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Book">
    <w:name w:val="Book"/>
    <w:uiPriority w:val="99"/>
    <w:rsid w:val="00EC153F"/>
  </w:style>
  <w:style w:type="character" w:customStyle="1" w:styleId="h3tracking">
    <w:name w:val="h3_tracking"/>
    <w:uiPriority w:val="99"/>
    <w:rsid w:val="00EC153F"/>
    <w:rPr>
      <w:rFonts w:ascii="Times New Roman" w:hAnsi="Times New Roman" w:cs="OfficinaSansExtraBoldITC-Reg"/>
      <w:b/>
      <w:bCs/>
    </w:rPr>
  </w:style>
  <w:style w:type="paragraph" w:customStyle="1" w:styleId="af3">
    <w:name w:val="Сноска (Доп. текст)"/>
    <w:basedOn w:val="NoParagraphStyle"/>
    <w:uiPriority w:val="99"/>
    <w:rsid w:val="00EC153F"/>
    <w:pPr>
      <w:tabs>
        <w:tab w:val="left" w:pos="227"/>
        <w:tab w:val="left" w:pos="454"/>
      </w:tabs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character" w:customStyle="1" w:styleId="af4">
    <w:name w:val="Ц сноски"/>
    <w:uiPriority w:val="99"/>
    <w:rsid w:val="00EC153F"/>
    <w:rPr>
      <w:rFonts w:ascii="SchoolBookSanPin-Regular" w:hAnsi="SchoolBookSanPin-Regular" w:cs="SchoolBookSanPin-Regular"/>
      <w:sz w:val="18"/>
      <w:szCs w:val="18"/>
      <w:vertAlign w:val="superscript"/>
    </w:rPr>
  </w:style>
  <w:style w:type="character" w:customStyle="1" w:styleId="af5">
    <w:name w:val="Автоинтерлиньяж (Прочее)"/>
    <w:uiPriority w:val="99"/>
    <w:rsid w:val="00EC153F"/>
  </w:style>
  <w:style w:type="paragraph" w:customStyle="1" w:styleId="list-numnew">
    <w:name w:val="list-num_new"/>
    <w:basedOn w:val="NoParagraphStyle"/>
    <w:next w:val="NoParagraphStyle"/>
    <w:uiPriority w:val="99"/>
    <w:rsid w:val="00EC153F"/>
    <w:pPr>
      <w:widowControl/>
      <w:tabs>
        <w:tab w:val="left" w:pos="567"/>
      </w:tabs>
      <w:spacing w:line="240" w:lineRule="atLeast"/>
      <w:ind w:left="567" w:hanging="340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character" w:customStyle="1" w:styleId="Superscript">
    <w:name w:val="Superscript"/>
    <w:uiPriority w:val="99"/>
    <w:rsid w:val="00EC153F"/>
    <w:rPr>
      <w:vertAlign w:val="superscript"/>
    </w:rPr>
  </w:style>
  <w:style w:type="paragraph" w:customStyle="1" w:styleId="15">
    <w:name w:val="основной_1 (Основной Текст)"/>
    <w:basedOn w:val="NoParagraphStyle"/>
    <w:uiPriority w:val="99"/>
    <w:rsid w:val="00EC153F"/>
    <w:pPr>
      <w:tabs>
        <w:tab w:val="left" w:pos="240"/>
      </w:tabs>
      <w:spacing w:line="240" w:lineRule="atLeast"/>
      <w:ind w:firstLine="227"/>
      <w:jc w:val="both"/>
    </w:pPr>
    <w:rPr>
      <w:rFonts w:ascii="SchoolBookSanPin-Regular" w:eastAsia="Times New Roman" w:hAnsi="SchoolBookSanPin-Regular" w:cs="SchoolBookSanPin-Regular"/>
      <w:sz w:val="20"/>
      <w:szCs w:val="20"/>
      <w:lang w:val="ru-RU"/>
    </w:rPr>
  </w:style>
  <w:style w:type="paragraph" w:customStyle="1" w:styleId="a0">
    <w:name w:val="основной_— (Основной Текст)"/>
    <w:basedOn w:val="15"/>
    <w:uiPriority w:val="99"/>
    <w:rsid w:val="00EC153F"/>
    <w:pPr>
      <w:widowControl/>
      <w:numPr>
        <w:numId w:val="8"/>
      </w:numPr>
      <w:ind w:left="567" w:hanging="340"/>
    </w:pPr>
    <w:rPr>
      <w:rFonts w:ascii="Times New Roman" w:hAnsi="Times New Roman"/>
    </w:rPr>
  </w:style>
  <w:style w:type="paragraph" w:customStyle="1" w:styleId="Bull">
    <w:name w:val="Bull (Основной Текст)"/>
    <w:basedOn w:val="a0"/>
    <w:uiPriority w:val="99"/>
    <w:rsid w:val="00EC153F"/>
  </w:style>
  <w:style w:type="paragraph" w:customStyle="1" w:styleId="40">
    <w:name w:val="4 (Заголовки)"/>
    <w:basedOn w:val="3"/>
    <w:uiPriority w:val="99"/>
    <w:rsid w:val="00EC153F"/>
    <w:pPr>
      <w:suppressAutoHyphens w:val="0"/>
      <w:spacing w:before="170"/>
    </w:pPr>
    <w:rPr>
      <w:rFonts w:ascii="OfficinaSansMediumITC-Reg" w:eastAsia="Times New Roman" w:hAnsi="OfficinaSansMediumITC-Reg" w:cs="OfficinaSansMediumITC-Reg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EC153F"/>
    <w:pPr>
      <w:widowControl/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character" w:customStyle="1" w:styleId="af6">
    <w:name w:val="Верх. Индекс (Индексы)"/>
    <w:uiPriority w:val="99"/>
    <w:rsid w:val="00EC153F"/>
    <w:rPr>
      <w:position w:val="4"/>
      <w:sz w:val="13"/>
      <w:szCs w:val="13"/>
    </w:rPr>
  </w:style>
  <w:style w:type="paragraph" w:customStyle="1" w:styleId="Header1">
    <w:name w:val="Header_1"/>
    <w:basedOn w:val="NoParagraphStyle"/>
    <w:next w:val="NoParagraphStyle"/>
    <w:uiPriority w:val="99"/>
    <w:rsid w:val="00EC153F"/>
    <w:pPr>
      <w:keepNext/>
      <w:keepLines/>
      <w:pageBreakBefore/>
      <w:widowControl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uiPriority w:val="99"/>
    <w:rsid w:val="00EC153F"/>
    <w:pPr>
      <w:widowControl/>
      <w:tabs>
        <w:tab w:val="left" w:pos="510"/>
      </w:tabs>
      <w:spacing w:line="240" w:lineRule="atLeast"/>
      <w:ind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EC153F"/>
    <w:pPr>
      <w:keepNext/>
      <w:keepLines/>
      <w:widowControl/>
      <w:suppressAutoHyphens/>
      <w:spacing w:before="240" w:line="240" w:lineRule="atLeast"/>
    </w:pPr>
    <w:rPr>
      <w:rFonts w:ascii="Times New Roman" w:eastAsia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Bodybullet0">
    <w:name w:val="Body_bullet"/>
    <w:basedOn w:val="NoParagraphStyle"/>
    <w:next w:val="NoParagraphStyle"/>
    <w:uiPriority w:val="99"/>
    <w:rsid w:val="00EC153F"/>
    <w:pPr>
      <w:numPr>
        <w:numId w:val="9"/>
      </w:numPr>
      <w:spacing w:line="240" w:lineRule="atLeast"/>
      <w:ind w:left="567" w:hanging="340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Header2first">
    <w:name w:val="Header_2_first"/>
    <w:basedOn w:val="Header2"/>
    <w:uiPriority w:val="99"/>
    <w:rsid w:val="00EC153F"/>
    <w:pPr>
      <w:spacing w:before="0"/>
    </w:pPr>
  </w:style>
  <w:style w:type="paragraph" w:customStyle="1" w:styleId="Header4">
    <w:name w:val="Header_4"/>
    <w:basedOn w:val="NoParagraphStyle"/>
    <w:next w:val="NoParagraphStyle"/>
    <w:uiPriority w:val="99"/>
    <w:rsid w:val="00EC153F"/>
    <w:pPr>
      <w:keepNext/>
      <w:suppressAutoHyphens/>
      <w:spacing w:before="240" w:line="240" w:lineRule="atLeast"/>
    </w:pPr>
    <w:rPr>
      <w:rFonts w:ascii="Times New Roman" w:eastAsia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EC153F"/>
    <w:pPr>
      <w:spacing w:before="120"/>
    </w:pPr>
  </w:style>
  <w:style w:type="paragraph" w:customStyle="1" w:styleId="Header3">
    <w:name w:val="Header_3"/>
    <w:basedOn w:val="NoParagraphStyle"/>
    <w:uiPriority w:val="99"/>
    <w:rsid w:val="00EC153F"/>
    <w:pPr>
      <w:keepNext/>
      <w:suppressAutoHyphens/>
      <w:spacing w:before="340" w:line="240" w:lineRule="atLeast"/>
    </w:pPr>
    <w:rPr>
      <w:rFonts w:ascii="Times New Roman" w:eastAsia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3a">
    <w:name w:val="Заг 3a (Заголовки)"/>
    <w:basedOn w:val="22"/>
    <w:uiPriority w:val="99"/>
    <w:rsid w:val="00EC153F"/>
    <w:pPr>
      <w:tabs>
        <w:tab w:val="left" w:pos="510"/>
      </w:tabs>
      <w:suppressAutoHyphens w:val="0"/>
      <w:spacing w:after="113"/>
    </w:pPr>
    <w:rPr>
      <w:rFonts w:eastAsia="Times New Roman" w:cs="OfficinaSansExtraBoldITC-Reg"/>
    </w:rPr>
  </w:style>
  <w:style w:type="paragraph" w:customStyle="1" w:styleId="af7">
    <w:name w:val="Таблица Влево (Таблицы)"/>
    <w:basedOn w:val="a8"/>
    <w:uiPriority w:val="99"/>
    <w:rsid w:val="00EC153F"/>
    <w:pPr>
      <w:tabs>
        <w:tab w:val="left" w:pos="510"/>
      </w:tabs>
      <w:spacing w:line="22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af8">
    <w:name w:val="Таблица Головка (Таблицы)"/>
    <w:basedOn w:val="af7"/>
    <w:uiPriority w:val="99"/>
    <w:rsid w:val="00EC153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af9">
    <w:name w:val="Таблица по Центру (Таблицы)"/>
    <w:basedOn w:val="af7"/>
    <w:uiPriority w:val="99"/>
    <w:rsid w:val="00EC153F"/>
    <w:pPr>
      <w:jc w:val="center"/>
    </w:pPr>
  </w:style>
  <w:style w:type="paragraph" w:customStyle="1" w:styleId="bodycentre">
    <w:name w:val="body_centre"/>
    <w:basedOn w:val="NoParagraphStyle"/>
    <w:uiPriority w:val="99"/>
    <w:rsid w:val="00EC153F"/>
    <w:pPr>
      <w:tabs>
        <w:tab w:val="left" w:pos="567"/>
      </w:tabs>
      <w:spacing w:line="240" w:lineRule="atLeast"/>
      <w:jc w:val="center"/>
    </w:pPr>
    <w:rPr>
      <w:rFonts w:ascii="SchoolBookSanPin" w:eastAsia="Times New Roma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EC153F"/>
    <w:rPr>
      <w:b/>
      <w:bCs/>
      <w:i/>
      <w:iCs/>
      <w:u w:val="thick"/>
    </w:rPr>
  </w:style>
  <w:style w:type="character" w:customStyle="1" w:styleId="Symbol">
    <w:name w:val="Symbol"/>
    <w:uiPriority w:val="99"/>
    <w:rsid w:val="00EC153F"/>
    <w:rPr>
      <w:rFonts w:ascii="Symbol" w:hAnsi="Symbol" w:cs="Symbol"/>
    </w:rPr>
  </w:style>
  <w:style w:type="character" w:customStyle="1" w:styleId="Underline">
    <w:name w:val="Underline"/>
    <w:uiPriority w:val="99"/>
    <w:rsid w:val="00EC153F"/>
    <w:rPr>
      <w:u w:val="thick"/>
    </w:rPr>
  </w:style>
  <w:style w:type="paragraph" w:customStyle="1" w:styleId="table-list-bullet">
    <w:name w:val="table-list-bullet"/>
    <w:basedOn w:val="table-body1mm"/>
    <w:uiPriority w:val="99"/>
    <w:rsid w:val="00EC153F"/>
    <w:pPr>
      <w:spacing w:after="0"/>
      <w:ind w:left="142" w:hanging="142"/>
    </w:pPr>
  </w:style>
  <w:style w:type="paragraph" w:styleId="afa">
    <w:name w:val="header"/>
    <w:basedOn w:val="a3"/>
    <w:link w:val="afb"/>
    <w:uiPriority w:val="99"/>
    <w:unhideWhenUsed/>
    <w:rsid w:val="00EC1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4"/>
    <w:link w:val="afa"/>
    <w:uiPriority w:val="99"/>
    <w:rsid w:val="00EC153F"/>
    <w:rPr>
      <w:rFonts w:ascii="Times New Roman" w:eastAsiaTheme="minorEastAsia" w:hAnsi="Times New Roman"/>
      <w:sz w:val="20"/>
      <w:lang w:eastAsia="ru-RU"/>
    </w:rPr>
  </w:style>
  <w:style w:type="paragraph" w:styleId="afc">
    <w:name w:val="footer"/>
    <w:basedOn w:val="a3"/>
    <w:link w:val="afd"/>
    <w:uiPriority w:val="99"/>
    <w:unhideWhenUsed/>
    <w:rsid w:val="00EC1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4"/>
    <w:link w:val="afc"/>
    <w:uiPriority w:val="99"/>
    <w:rsid w:val="00EC153F"/>
    <w:rPr>
      <w:rFonts w:ascii="Times New Roman" w:eastAsiaTheme="minorEastAsia" w:hAnsi="Times New Roman"/>
      <w:sz w:val="20"/>
      <w:lang w:eastAsia="ru-RU"/>
    </w:rPr>
  </w:style>
  <w:style w:type="paragraph" w:styleId="afe">
    <w:name w:val="footnote text"/>
    <w:basedOn w:val="a3"/>
    <w:link w:val="aff"/>
    <w:unhideWhenUsed/>
    <w:rsid w:val="00EC153F"/>
    <w:pPr>
      <w:spacing w:after="0" w:line="240" w:lineRule="auto"/>
    </w:pPr>
    <w:rPr>
      <w:szCs w:val="20"/>
    </w:rPr>
  </w:style>
  <w:style w:type="character" w:customStyle="1" w:styleId="aff">
    <w:name w:val="Текст сноски Знак"/>
    <w:basedOn w:val="a4"/>
    <w:link w:val="afe"/>
    <w:rsid w:val="00EC153F"/>
    <w:rPr>
      <w:rFonts w:ascii="Times New Roman" w:eastAsiaTheme="minorEastAsia" w:hAnsi="Times New Roman"/>
      <w:sz w:val="20"/>
      <w:szCs w:val="20"/>
      <w:lang w:eastAsia="ru-RU"/>
    </w:rPr>
  </w:style>
  <w:style w:type="character" w:styleId="aff0">
    <w:name w:val="footnote reference"/>
    <w:basedOn w:val="a4"/>
    <w:unhideWhenUsed/>
    <w:rsid w:val="00EC153F"/>
    <w:rPr>
      <w:vertAlign w:val="superscript"/>
    </w:rPr>
  </w:style>
  <w:style w:type="numbering" w:customStyle="1" w:styleId="1">
    <w:name w:val="Текущий список1"/>
    <w:uiPriority w:val="99"/>
    <w:rsid w:val="00EC153F"/>
    <w:pPr>
      <w:numPr>
        <w:numId w:val="11"/>
      </w:numPr>
    </w:pPr>
  </w:style>
  <w:style w:type="numbering" w:customStyle="1" w:styleId="2">
    <w:name w:val="Текущий список2"/>
    <w:uiPriority w:val="99"/>
    <w:rsid w:val="00EC153F"/>
    <w:pPr>
      <w:numPr>
        <w:numId w:val="12"/>
      </w:numPr>
    </w:pPr>
  </w:style>
  <w:style w:type="paragraph" w:styleId="aff1">
    <w:name w:val="Balloon Text"/>
    <w:basedOn w:val="a3"/>
    <w:link w:val="aff2"/>
    <w:uiPriority w:val="99"/>
    <w:semiHidden/>
    <w:unhideWhenUsed/>
    <w:rsid w:val="00EC1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4"/>
    <w:link w:val="aff1"/>
    <w:uiPriority w:val="99"/>
    <w:semiHidden/>
    <w:rsid w:val="00EC153F"/>
    <w:rPr>
      <w:rFonts w:ascii="Tahoma" w:eastAsiaTheme="minorEastAsia" w:hAnsi="Tahoma" w:cs="Tahoma"/>
      <w:sz w:val="16"/>
      <w:szCs w:val="16"/>
      <w:lang w:eastAsia="ru-RU"/>
    </w:rPr>
  </w:style>
  <w:style w:type="table" w:styleId="aff3">
    <w:name w:val="Table Grid"/>
    <w:basedOn w:val="a5"/>
    <w:uiPriority w:val="59"/>
    <w:rsid w:val="00EC15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4">
    <w:name w:val="Body Text"/>
    <w:basedOn w:val="a3"/>
    <w:link w:val="aff5"/>
    <w:uiPriority w:val="1"/>
    <w:qFormat/>
    <w:rsid w:val="00EC153F"/>
    <w:pPr>
      <w:widowControl w:val="0"/>
      <w:autoSpaceDE w:val="0"/>
      <w:autoSpaceDN w:val="0"/>
      <w:spacing w:after="0"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ff5">
    <w:name w:val="Основной текст Знак"/>
    <w:basedOn w:val="a4"/>
    <w:link w:val="aff4"/>
    <w:uiPriority w:val="1"/>
    <w:rsid w:val="00EC153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f6">
    <w:name w:val="Normal (Web)"/>
    <w:basedOn w:val="a3"/>
    <w:uiPriority w:val="99"/>
    <w:semiHidden/>
    <w:unhideWhenUsed/>
    <w:rsid w:val="00EC153F"/>
    <w:rPr>
      <w:rFonts w:cs="Times New Roman"/>
      <w:sz w:val="24"/>
      <w:szCs w:val="24"/>
    </w:rPr>
  </w:style>
  <w:style w:type="paragraph" w:styleId="aff7">
    <w:name w:val="No Spacing"/>
    <w:uiPriority w:val="1"/>
    <w:qFormat/>
    <w:rsid w:val="00EC153F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52</Pages>
  <Words>14489</Words>
  <Characters>82590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dcterms:created xsi:type="dcterms:W3CDTF">2023-02-01T13:16:00Z</dcterms:created>
  <dcterms:modified xsi:type="dcterms:W3CDTF">2023-02-02T11:06:00Z</dcterms:modified>
</cp:coreProperties>
</file>