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87F" w:rsidRPr="00AC7DCA" w:rsidRDefault="009A387F" w:rsidP="00AC7DCA">
      <w:pPr>
        <w:pStyle w:val="af0"/>
        <w:rPr>
          <w:rFonts w:ascii="Times New Roman" w:hAnsi="Times New Roman" w:cs="Times New Roman"/>
          <w:b/>
          <w:sz w:val="24"/>
          <w:szCs w:val="24"/>
        </w:rPr>
      </w:pPr>
      <w:r w:rsidRPr="00AC7DCA">
        <w:rPr>
          <w:rFonts w:ascii="Times New Roman" w:hAnsi="Times New Roman" w:cs="Times New Roman"/>
          <w:b/>
          <w:sz w:val="24"/>
          <w:szCs w:val="24"/>
        </w:rPr>
        <w:t>Предмет: биология</w:t>
      </w:r>
    </w:p>
    <w:p w:rsidR="009A387F" w:rsidRPr="00AC7DCA" w:rsidRDefault="009A387F" w:rsidP="00AC7DCA">
      <w:pPr>
        <w:pStyle w:val="af0"/>
        <w:rPr>
          <w:rFonts w:ascii="Times New Roman" w:hAnsi="Times New Roman" w:cs="Times New Roman"/>
          <w:b/>
          <w:sz w:val="24"/>
          <w:szCs w:val="24"/>
        </w:rPr>
      </w:pPr>
      <w:r w:rsidRPr="00AC7DCA">
        <w:rPr>
          <w:rFonts w:ascii="Times New Roman" w:hAnsi="Times New Roman" w:cs="Times New Roman"/>
          <w:b/>
          <w:sz w:val="24"/>
          <w:szCs w:val="24"/>
        </w:rPr>
        <w:t>Класс – 10-11</w:t>
      </w:r>
    </w:p>
    <w:p w:rsidR="009A387F" w:rsidRPr="00AC7DCA" w:rsidRDefault="009A387F" w:rsidP="00AC7DCA">
      <w:pPr>
        <w:pStyle w:val="af0"/>
        <w:rPr>
          <w:rFonts w:ascii="Times New Roman" w:hAnsi="Times New Roman" w:cs="Times New Roman"/>
          <w:b/>
          <w:sz w:val="24"/>
          <w:szCs w:val="24"/>
        </w:rPr>
      </w:pPr>
      <w:r w:rsidRPr="00AC7DCA">
        <w:rPr>
          <w:rFonts w:ascii="Times New Roman" w:hAnsi="Times New Roman" w:cs="Times New Roman"/>
          <w:b/>
          <w:sz w:val="24"/>
          <w:szCs w:val="24"/>
        </w:rPr>
        <w:t>Уровень</w:t>
      </w:r>
      <w:r w:rsidR="007C3C2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AC7D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3C21">
        <w:rPr>
          <w:rFonts w:ascii="Times New Roman" w:hAnsi="Times New Roman" w:cs="Times New Roman"/>
          <w:b/>
          <w:sz w:val="24"/>
          <w:szCs w:val="24"/>
        </w:rPr>
        <w:t>базовый</w:t>
      </w:r>
      <w:bookmarkStart w:id="0" w:name="_GoBack"/>
      <w:bookmarkEnd w:id="0"/>
    </w:p>
    <w:p w:rsidR="009A387F" w:rsidRPr="00AC7DCA" w:rsidRDefault="009A387F" w:rsidP="00AC7DCA">
      <w:pPr>
        <w:pStyle w:val="af0"/>
        <w:rPr>
          <w:rFonts w:ascii="Times New Roman" w:hAnsi="Times New Roman" w:cs="Times New Roman"/>
          <w:b/>
          <w:sz w:val="24"/>
          <w:szCs w:val="24"/>
        </w:rPr>
      </w:pPr>
      <w:r w:rsidRPr="00AC7DCA">
        <w:rPr>
          <w:rFonts w:ascii="Times New Roman" w:hAnsi="Times New Roman" w:cs="Times New Roman"/>
          <w:b/>
          <w:sz w:val="24"/>
          <w:szCs w:val="24"/>
        </w:rPr>
        <w:t>Количество часов: 10 класс –68 часов (2 часа в неделю),</w:t>
      </w:r>
    </w:p>
    <w:p w:rsidR="009A387F" w:rsidRPr="00AC7DCA" w:rsidRDefault="009A387F" w:rsidP="00AC7DCA">
      <w:pPr>
        <w:pStyle w:val="af0"/>
        <w:rPr>
          <w:rFonts w:ascii="Times New Roman" w:hAnsi="Times New Roman" w:cs="Times New Roman"/>
          <w:b/>
          <w:sz w:val="24"/>
          <w:szCs w:val="24"/>
        </w:rPr>
      </w:pPr>
      <w:r w:rsidRPr="00AC7DCA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AC7DC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C7DCA">
        <w:rPr>
          <w:rFonts w:ascii="Times New Roman" w:hAnsi="Times New Roman" w:cs="Times New Roman"/>
          <w:b/>
          <w:sz w:val="24"/>
          <w:szCs w:val="24"/>
        </w:rPr>
        <w:t>11 класс – 68 часов (2 часа в неделю).</w:t>
      </w:r>
    </w:p>
    <w:p w:rsidR="00AC7DCA" w:rsidRDefault="00AC7DCA" w:rsidP="009D237B">
      <w:pPr>
        <w:jc w:val="center"/>
        <w:rPr>
          <w:rFonts w:ascii="Times New Roman" w:hAnsi="Times New Roman" w:cs="Times New Roman"/>
          <w:b/>
        </w:rPr>
      </w:pPr>
    </w:p>
    <w:p w:rsidR="008103A7" w:rsidRPr="00AC7DCA" w:rsidRDefault="008103A7" w:rsidP="009D237B">
      <w:pPr>
        <w:jc w:val="center"/>
        <w:rPr>
          <w:rFonts w:ascii="Times New Roman" w:hAnsi="Times New Roman" w:cs="Times New Roman"/>
          <w:b/>
        </w:rPr>
      </w:pPr>
      <w:r w:rsidRPr="00AC7DCA">
        <w:rPr>
          <w:rFonts w:ascii="Times New Roman" w:hAnsi="Times New Roman" w:cs="Times New Roman"/>
          <w:b/>
        </w:rPr>
        <w:t>Пояснительная записка</w:t>
      </w:r>
    </w:p>
    <w:p w:rsidR="008103A7" w:rsidRPr="00CA2172" w:rsidRDefault="008103A7" w:rsidP="009D237B">
      <w:pPr>
        <w:jc w:val="both"/>
        <w:rPr>
          <w:rFonts w:ascii="Times New Roman" w:hAnsi="Times New Roman" w:cs="Times New Roman"/>
        </w:rPr>
      </w:pPr>
      <w:r w:rsidRPr="00CA2172">
        <w:rPr>
          <w:rFonts w:ascii="Times New Roman" w:hAnsi="Times New Roman" w:cs="Times New Roman"/>
        </w:rPr>
        <w:t xml:space="preserve">Рабочая программа составлена </w:t>
      </w:r>
      <w:r w:rsidRPr="00AC7DCA">
        <w:rPr>
          <w:rFonts w:ascii="Times New Roman" w:hAnsi="Times New Roman" w:cs="Times New Roman"/>
          <w:bCs/>
        </w:rPr>
        <w:t>на основе федерального компонента государственного стандарта среднего (полного) общего образования (базовый уровень)</w:t>
      </w:r>
      <w:r w:rsidRPr="00CA2172">
        <w:rPr>
          <w:rFonts w:ascii="Times New Roman" w:hAnsi="Times New Roman" w:cs="Times New Roman"/>
          <w:b/>
          <w:bCs/>
        </w:rPr>
        <w:t xml:space="preserve">, </w:t>
      </w:r>
      <w:r w:rsidRPr="00CA2172">
        <w:rPr>
          <w:rFonts w:ascii="Times New Roman" w:hAnsi="Times New Roman" w:cs="Times New Roman"/>
        </w:rPr>
        <w:t>примерной программы среднего (полного) общего образования:  Сборник нормативных документов. Биология. Федеральный компонент государственного стандарта. Примерные программы по биологии. – М.: Дрофа, 20</w:t>
      </w:r>
      <w:r w:rsidR="00723C7A" w:rsidRPr="00CA2172">
        <w:rPr>
          <w:rFonts w:ascii="Times New Roman" w:hAnsi="Times New Roman" w:cs="Times New Roman"/>
        </w:rPr>
        <w:t>1</w:t>
      </w:r>
      <w:r w:rsidR="00AB7B7C">
        <w:rPr>
          <w:rFonts w:ascii="Times New Roman" w:hAnsi="Times New Roman" w:cs="Times New Roman"/>
        </w:rPr>
        <w:t>6</w:t>
      </w:r>
      <w:r w:rsidRPr="00CA2172">
        <w:rPr>
          <w:rFonts w:ascii="Times New Roman" w:hAnsi="Times New Roman" w:cs="Times New Roman"/>
        </w:rPr>
        <w:t xml:space="preserve"> и  программы : 10 – 11 классы ( базовый уровень) – авторы И. Б. Агафонова, В. И. Сивоглазов, что соответствует требованиям к обязательному минимуму содержания федерального государственного стандарта среднего (полного) общего образования.</w:t>
      </w:r>
    </w:p>
    <w:p w:rsidR="008103A7" w:rsidRPr="00CA2172" w:rsidRDefault="008103A7" w:rsidP="009D237B">
      <w:pPr>
        <w:ind w:firstLine="709"/>
        <w:jc w:val="both"/>
        <w:rPr>
          <w:rFonts w:ascii="Times New Roman" w:hAnsi="Times New Roman" w:cs="Times New Roman"/>
        </w:rPr>
      </w:pPr>
      <w:r w:rsidRPr="00CA2172">
        <w:rPr>
          <w:rFonts w:ascii="Times New Roman" w:hAnsi="Times New Roman" w:cs="Times New Roman"/>
        </w:rPr>
        <w:t xml:space="preserve">Рабочая программа предполагает возможность реализации в педагогическом процессе актуальных в настоящее время компетентностного, личностно-ориентированного,  деятельностного подходов, которые определяют </w:t>
      </w:r>
      <w:r w:rsidRPr="00CA2172">
        <w:rPr>
          <w:rFonts w:ascii="Times New Roman" w:hAnsi="Times New Roman" w:cs="Times New Roman"/>
          <w:b/>
          <w:bCs/>
        </w:rPr>
        <w:t>задачи обучения</w:t>
      </w:r>
      <w:r w:rsidRPr="00CA2172">
        <w:rPr>
          <w:rFonts w:ascii="Times New Roman" w:hAnsi="Times New Roman" w:cs="Times New Roman"/>
        </w:rPr>
        <w:t xml:space="preserve"> биологии:</w:t>
      </w:r>
    </w:p>
    <w:p w:rsidR="008103A7" w:rsidRPr="00CA2172" w:rsidRDefault="008103A7" w:rsidP="009D237B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CA2172">
        <w:rPr>
          <w:rFonts w:ascii="Times New Roman" w:hAnsi="Times New Roman" w:cs="Times New Roman"/>
          <w:b/>
          <w:bCs/>
        </w:rPr>
        <w:t>Приобретение знаний</w:t>
      </w:r>
      <w:r w:rsidRPr="00CA2172">
        <w:rPr>
          <w:rFonts w:ascii="Times New Roman" w:hAnsi="Times New Roman" w:cs="Times New Roman"/>
        </w:rPr>
        <w:t xml:space="preserve"> о живой природе и присущих ей закономерностях, овладение умениями:  применять биологические знания для объяснения процессов и явлений живой природы, использовать и умения в практической деятельности и повседневной жизни для сохранения собственного здоровья, охраны окружающей среды; воспитание экологической, генетической и гигиенической грамотности;</w:t>
      </w:r>
    </w:p>
    <w:p w:rsidR="008103A7" w:rsidRPr="00CA2172" w:rsidRDefault="008103A7" w:rsidP="009D237B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</w:rPr>
      </w:pPr>
      <w:r w:rsidRPr="00CA2172">
        <w:rPr>
          <w:rFonts w:ascii="Times New Roman" w:hAnsi="Times New Roman" w:cs="Times New Roman"/>
          <w:b/>
          <w:bCs/>
        </w:rPr>
        <w:t>Овладение рядом общих учебных умений, навыков и обобщенных способов учебно-познавательной, информационно-коммуникативной, рефлексивной деятельности, к которым относятся:</w:t>
      </w:r>
    </w:p>
    <w:p w:rsidR="008103A7" w:rsidRPr="00CA2172" w:rsidRDefault="008103A7" w:rsidP="009D237B">
      <w:pPr>
        <w:pStyle w:val="a5"/>
        <w:ind w:left="1069"/>
        <w:jc w:val="both"/>
        <w:rPr>
          <w:rFonts w:ascii="Times New Roman" w:hAnsi="Times New Roman" w:cs="Times New Roman"/>
        </w:rPr>
      </w:pPr>
      <w:r w:rsidRPr="00CA2172">
        <w:rPr>
          <w:rFonts w:ascii="Times New Roman" w:hAnsi="Times New Roman" w:cs="Times New Roman"/>
        </w:rPr>
        <w:t>*использование для познания окружающего мира различных методов (наблюдение, измерение, опыт, эксперимент, моделирование и др.)</w:t>
      </w:r>
    </w:p>
    <w:p w:rsidR="008103A7" w:rsidRPr="00CA2172" w:rsidRDefault="008103A7" w:rsidP="009D237B">
      <w:pPr>
        <w:pStyle w:val="a5"/>
        <w:ind w:left="1069"/>
        <w:jc w:val="both"/>
        <w:rPr>
          <w:rFonts w:ascii="Times New Roman" w:hAnsi="Times New Roman" w:cs="Times New Roman"/>
        </w:rPr>
      </w:pPr>
      <w:r w:rsidRPr="00CA2172">
        <w:rPr>
          <w:rFonts w:ascii="Times New Roman" w:hAnsi="Times New Roman" w:cs="Times New Roman"/>
        </w:rPr>
        <w:t>*определение структуры объекта познания, поиск и выделение значимых функциональных связей и отношений между частями целого;</w:t>
      </w:r>
    </w:p>
    <w:p w:rsidR="008103A7" w:rsidRPr="00CA2172" w:rsidRDefault="008103A7" w:rsidP="009D237B">
      <w:pPr>
        <w:pStyle w:val="a5"/>
        <w:ind w:left="1069"/>
        <w:jc w:val="both"/>
        <w:rPr>
          <w:rFonts w:ascii="Times New Roman" w:hAnsi="Times New Roman" w:cs="Times New Roman"/>
        </w:rPr>
      </w:pPr>
      <w:r w:rsidRPr="00CA2172">
        <w:rPr>
          <w:rFonts w:ascii="Times New Roman" w:hAnsi="Times New Roman" w:cs="Times New Roman"/>
        </w:rPr>
        <w:t>*умение разделять процессы на этапы, звенья, выделять характерные причинно-следственные связи;</w:t>
      </w:r>
    </w:p>
    <w:p w:rsidR="008103A7" w:rsidRPr="00CA2172" w:rsidRDefault="008103A7" w:rsidP="009D237B">
      <w:pPr>
        <w:pStyle w:val="a5"/>
        <w:ind w:left="1069"/>
        <w:jc w:val="both"/>
        <w:rPr>
          <w:rFonts w:ascii="Times New Roman" w:hAnsi="Times New Roman" w:cs="Times New Roman"/>
        </w:rPr>
      </w:pPr>
      <w:r w:rsidRPr="00CA2172">
        <w:rPr>
          <w:rFonts w:ascii="Times New Roman" w:hAnsi="Times New Roman" w:cs="Times New Roman"/>
        </w:rPr>
        <w:t>*определение адекватных способов решения учебной задачи на основе заданных алгоритмов;</w:t>
      </w:r>
    </w:p>
    <w:p w:rsidR="008103A7" w:rsidRPr="00CA2172" w:rsidRDefault="008103A7" w:rsidP="009D237B">
      <w:pPr>
        <w:pStyle w:val="a5"/>
        <w:ind w:left="1069"/>
        <w:jc w:val="both"/>
        <w:rPr>
          <w:rFonts w:ascii="Times New Roman" w:hAnsi="Times New Roman" w:cs="Times New Roman"/>
        </w:rPr>
      </w:pPr>
      <w:r w:rsidRPr="00CA2172">
        <w:rPr>
          <w:rFonts w:ascii="Times New Roman" w:hAnsi="Times New Roman" w:cs="Times New Roman"/>
        </w:rPr>
        <w:t>*сравнение, сопоставление, классификация, ранжирование объектов по одному или нескольким предложениям, критериям;</w:t>
      </w:r>
    </w:p>
    <w:p w:rsidR="008103A7" w:rsidRPr="00CA2172" w:rsidRDefault="008103A7" w:rsidP="009D237B">
      <w:pPr>
        <w:pStyle w:val="a5"/>
        <w:ind w:left="1069"/>
        <w:jc w:val="both"/>
        <w:rPr>
          <w:rFonts w:ascii="Times New Roman" w:hAnsi="Times New Roman" w:cs="Times New Roman"/>
        </w:rPr>
      </w:pPr>
      <w:r w:rsidRPr="00CA2172">
        <w:rPr>
          <w:rFonts w:ascii="Times New Roman" w:hAnsi="Times New Roman" w:cs="Times New Roman"/>
        </w:rPr>
        <w:lastRenderedPageBreak/>
        <w:t>*умение различать факт, мнение, доказательство, гипотезу;</w:t>
      </w:r>
    </w:p>
    <w:p w:rsidR="008103A7" w:rsidRPr="00CA2172" w:rsidRDefault="008103A7" w:rsidP="009D237B">
      <w:pPr>
        <w:pStyle w:val="a5"/>
        <w:ind w:left="1069"/>
        <w:jc w:val="both"/>
        <w:rPr>
          <w:rFonts w:ascii="Times New Roman" w:hAnsi="Times New Roman" w:cs="Times New Roman"/>
        </w:rPr>
      </w:pPr>
      <w:r w:rsidRPr="00CA2172">
        <w:rPr>
          <w:rFonts w:ascii="Times New Roman" w:hAnsi="Times New Roman" w:cs="Times New Roman"/>
        </w:rPr>
        <w:t>*исследование несложных практических ситуаций, выдвижение предположений, понимание необходимости их проверки на практике, использование практических и лабораторных работ для доказательства предположений, описание результатов этих работ;</w:t>
      </w:r>
    </w:p>
    <w:p w:rsidR="008103A7" w:rsidRPr="00CA2172" w:rsidRDefault="008103A7" w:rsidP="009D237B">
      <w:pPr>
        <w:pStyle w:val="a5"/>
        <w:ind w:left="1069"/>
        <w:jc w:val="both"/>
        <w:rPr>
          <w:rFonts w:ascii="Times New Roman" w:hAnsi="Times New Roman" w:cs="Times New Roman"/>
        </w:rPr>
      </w:pPr>
      <w:r w:rsidRPr="00CA2172">
        <w:rPr>
          <w:rFonts w:ascii="Times New Roman" w:hAnsi="Times New Roman" w:cs="Times New Roman"/>
        </w:rPr>
        <w:t>*творческое решение учебных и практических задач, самостоятельное выполнение различных творческих работ, участие в проектной деятельности;</w:t>
      </w:r>
    </w:p>
    <w:p w:rsidR="008103A7" w:rsidRPr="00CA2172" w:rsidRDefault="008103A7" w:rsidP="009D237B">
      <w:pPr>
        <w:pStyle w:val="a5"/>
        <w:ind w:left="1069"/>
        <w:jc w:val="both"/>
        <w:rPr>
          <w:rFonts w:ascii="Times New Roman" w:hAnsi="Times New Roman" w:cs="Times New Roman"/>
        </w:rPr>
      </w:pPr>
      <w:r w:rsidRPr="00CA2172">
        <w:rPr>
          <w:rFonts w:ascii="Times New Roman" w:hAnsi="Times New Roman" w:cs="Times New Roman"/>
        </w:rPr>
        <w:t>*использование для решения познавательных задач различных источников информации, включая энциклопедии, словари, Интернет-ресурсы и др.база данных;</w:t>
      </w:r>
    </w:p>
    <w:p w:rsidR="008103A7" w:rsidRPr="00CA2172" w:rsidRDefault="008103A7" w:rsidP="009D237B">
      <w:pPr>
        <w:pStyle w:val="a5"/>
        <w:ind w:left="1069"/>
        <w:jc w:val="both"/>
        <w:rPr>
          <w:rFonts w:ascii="Times New Roman" w:hAnsi="Times New Roman" w:cs="Times New Roman"/>
        </w:rPr>
      </w:pPr>
      <w:r w:rsidRPr="00CA2172">
        <w:rPr>
          <w:rFonts w:ascii="Times New Roman" w:hAnsi="Times New Roman" w:cs="Times New Roman"/>
        </w:rPr>
        <w:t>*самостоятельная организация учебной деятельности;</w:t>
      </w:r>
    </w:p>
    <w:p w:rsidR="008103A7" w:rsidRPr="00CA2172" w:rsidRDefault="008103A7" w:rsidP="009D237B">
      <w:pPr>
        <w:pStyle w:val="a5"/>
        <w:ind w:left="1069"/>
        <w:jc w:val="both"/>
        <w:rPr>
          <w:rFonts w:ascii="Times New Roman" w:hAnsi="Times New Roman" w:cs="Times New Roman"/>
        </w:rPr>
      </w:pPr>
      <w:r w:rsidRPr="00CA2172">
        <w:rPr>
          <w:rFonts w:ascii="Times New Roman" w:hAnsi="Times New Roman" w:cs="Times New Roman"/>
        </w:rPr>
        <w:t>*соблюдение норм поведения в окружающей среде, правил здорового образа жизни;</w:t>
      </w:r>
    </w:p>
    <w:p w:rsidR="008103A7" w:rsidRPr="00CA2172" w:rsidRDefault="008103A7" w:rsidP="009D237B">
      <w:pPr>
        <w:pStyle w:val="a5"/>
        <w:ind w:left="1069"/>
        <w:jc w:val="both"/>
        <w:rPr>
          <w:rFonts w:ascii="Times New Roman" w:hAnsi="Times New Roman" w:cs="Times New Roman"/>
        </w:rPr>
      </w:pPr>
      <w:r w:rsidRPr="00CA2172">
        <w:rPr>
          <w:rFonts w:ascii="Times New Roman" w:hAnsi="Times New Roman" w:cs="Times New Roman"/>
        </w:rPr>
        <w:t>*оценивание своей деятельности с точки зрения нравственных, правовых норм, эстетических ценностей.</w:t>
      </w:r>
    </w:p>
    <w:p w:rsidR="008103A7" w:rsidRPr="00CA2172" w:rsidRDefault="008103A7" w:rsidP="009D237B">
      <w:pPr>
        <w:pStyle w:val="a5"/>
        <w:ind w:left="1069"/>
        <w:jc w:val="both"/>
        <w:rPr>
          <w:rFonts w:ascii="Times New Roman" w:hAnsi="Times New Roman" w:cs="Times New Roman"/>
        </w:rPr>
      </w:pPr>
      <w:r w:rsidRPr="00CA2172">
        <w:rPr>
          <w:rFonts w:ascii="Times New Roman" w:hAnsi="Times New Roman" w:cs="Times New Roman"/>
        </w:rPr>
        <w:t>При планировании уроков по предложенной рабочей программе необходимо предусмотреть различные виды деятельности в их единстве и взаимосвязи, позволяющие оптимально достигнуть результатов обучения, отраженных в требованиях к уровню подготовки выпускников. Доминирующие виды деятельности могут определить тип и вид учебного занятия.</w:t>
      </w:r>
    </w:p>
    <w:p w:rsidR="008103A7" w:rsidRPr="00CA2172" w:rsidRDefault="008103A7" w:rsidP="009D237B">
      <w:pPr>
        <w:pStyle w:val="a5"/>
        <w:ind w:left="1069"/>
        <w:jc w:val="both"/>
        <w:rPr>
          <w:rFonts w:ascii="Times New Roman" w:hAnsi="Times New Roman" w:cs="Times New Roman"/>
        </w:rPr>
      </w:pPr>
    </w:p>
    <w:p w:rsidR="008103A7" w:rsidRPr="00CA2172" w:rsidRDefault="00AC7DCA" w:rsidP="009D237B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</w:t>
      </w:r>
      <w:r w:rsidR="008103A7" w:rsidRPr="00CA2172">
        <w:rPr>
          <w:rFonts w:ascii="Times New Roman" w:hAnsi="Times New Roman" w:cs="Times New Roman"/>
        </w:rPr>
        <w:t xml:space="preserve"> Изучение биологии в 10</w:t>
      </w:r>
      <w:r w:rsidR="00723C7A" w:rsidRPr="00CA2172">
        <w:rPr>
          <w:rFonts w:ascii="Times New Roman" w:hAnsi="Times New Roman" w:cs="Times New Roman"/>
        </w:rPr>
        <w:t>-11</w:t>
      </w:r>
      <w:r w:rsidR="008103A7" w:rsidRPr="00CA2172">
        <w:rPr>
          <w:rFonts w:ascii="Times New Roman" w:hAnsi="Times New Roman" w:cs="Times New Roman"/>
        </w:rPr>
        <w:t xml:space="preserve"> классе направлено на достижение следующих </w:t>
      </w:r>
      <w:r w:rsidR="008103A7" w:rsidRPr="00CA2172">
        <w:rPr>
          <w:rFonts w:ascii="Times New Roman" w:hAnsi="Times New Roman" w:cs="Times New Roman"/>
          <w:b/>
          <w:bCs/>
        </w:rPr>
        <w:t>целей:</w:t>
      </w:r>
    </w:p>
    <w:p w:rsidR="008103A7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sz w:val="24"/>
          <w:szCs w:val="24"/>
        </w:rPr>
        <w:t>освоение знаний</w:t>
      </w:r>
      <w:r>
        <w:rPr>
          <w:rFonts w:ascii="Times New Roman" w:hAnsi="Times New Roman" w:cs="Times New Roman"/>
          <w:sz w:val="24"/>
          <w:szCs w:val="24"/>
        </w:rPr>
        <w:t xml:space="preserve"> о биологических системах (клетка, организм); выдающихся открытиях в биологической науке; роли биологической науки в формировании современной естественнонаучной картины мира; методах научного познания;</w:t>
      </w:r>
    </w:p>
    <w:p w:rsidR="008103A7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sz w:val="24"/>
          <w:szCs w:val="24"/>
        </w:rPr>
        <w:t>овладение умениями</w:t>
      </w:r>
      <w:r>
        <w:rPr>
          <w:rFonts w:ascii="Times New Roman" w:hAnsi="Times New Roman" w:cs="Times New Roman"/>
          <w:sz w:val="24"/>
          <w:szCs w:val="24"/>
        </w:rPr>
        <w:t xml:space="preserve"> обосновывать место и роль биологических знаний в практической деятельности людей, развитии современных технологий; находить и анализировать информацию о живых объектах;</w:t>
      </w:r>
    </w:p>
    <w:p w:rsidR="008103A7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sz w:val="24"/>
          <w:szCs w:val="24"/>
        </w:rPr>
        <w:t>развитие</w:t>
      </w:r>
      <w:r>
        <w:rPr>
          <w:rFonts w:ascii="Times New Roman" w:hAnsi="Times New Roman" w:cs="Times New Roman"/>
          <w:sz w:val="24"/>
          <w:szCs w:val="24"/>
        </w:rPr>
        <w:t xml:space="preserve"> познавательных интересов, интеллектуальных и творческих способностей в процессе изучения: выдающихся достижений биологии, вошедших в общечеловеческую культуру; </w:t>
      </w:r>
    </w:p>
    <w:p w:rsidR="008103A7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sz w:val="24"/>
          <w:szCs w:val="24"/>
        </w:rPr>
        <w:t>воспитание</w:t>
      </w:r>
      <w:r>
        <w:rPr>
          <w:rFonts w:ascii="Times New Roman" w:hAnsi="Times New Roman" w:cs="Times New Roman"/>
          <w:sz w:val="24"/>
          <w:szCs w:val="24"/>
        </w:rPr>
        <w:t xml:space="preserve"> убежденности в возможности познания живой природы, необходимости бережного отношения к природной среде, собственному здоровью; уважения к мнению оппонента при обсуждении биологических проблем;</w:t>
      </w:r>
    </w:p>
    <w:p w:rsidR="008103A7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>
        <w:rPr>
          <w:rFonts w:ascii="Times New Roman" w:hAnsi="Times New Roman" w:cs="Times New Roman"/>
          <w:b/>
          <w:bCs/>
          <w:sz w:val="24"/>
          <w:szCs w:val="24"/>
        </w:rPr>
        <w:t>использование приобретенных знаний и умений в повседневной жизни</w:t>
      </w:r>
      <w:r>
        <w:rPr>
          <w:rFonts w:ascii="Times New Roman" w:hAnsi="Times New Roman" w:cs="Times New Roman"/>
          <w:sz w:val="24"/>
          <w:szCs w:val="24"/>
        </w:rPr>
        <w:t xml:space="preserve"> для оценки последствий своей деятельности по отношению к здоровью других людей и собственному здоровью; обоснования и соблюдения мер профилактики заболеваний, правил поведения в природе.</w:t>
      </w:r>
    </w:p>
    <w:p w:rsidR="008103A7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103A7" w:rsidRDefault="008103A7" w:rsidP="009D237B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</w:rPr>
        <w:t>Рабочая программа ориентирована на учебник:</w:t>
      </w:r>
    </w:p>
    <w:p w:rsidR="00AB7B7C" w:rsidRDefault="00723C7A" w:rsidP="009D237B">
      <w:pPr>
        <w:ind w:firstLine="709"/>
        <w:jc w:val="both"/>
      </w:pPr>
      <w:r>
        <w:t>Общая биология. Базовый уровень: учеб</w:t>
      </w:r>
      <w:r w:rsidR="00CA2172">
        <w:t>ник</w:t>
      </w:r>
      <w:r>
        <w:t xml:space="preserve"> для 10-11 кл. общеобразовательных учреждений/ В.И. Сивоглазов, И.Б.Агафонова, Е.Т.Захарова.</w:t>
      </w:r>
    </w:p>
    <w:p w:rsidR="00723C7A" w:rsidRDefault="00723C7A" w:rsidP="009D237B">
      <w:pPr>
        <w:ind w:firstLine="709"/>
        <w:jc w:val="both"/>
      </w:pPr>
      <w:r>
        <w:t xml:space="preserve"> –  М.:</w:t>
      </w:r>
      <w:r w:rsidR="00AB7B7C">
        <w:t xml:space="preserve"> </w:t>
      </w:r>
      <w:r>
        <w:t>Дрофа, 20</w:t>
      </w:r>
      <w:r w:rsidR="009A387F">
        <w:t>20</w:t>
      </w:r>
    </w:p>
    <w:p w:rsidR="008103A7" w:rsidRPr="00893154" w:rsidRDefault="008103A7" w:rsidP="009D237B">
      <w:pPr>
        <w:pStyle w:val="ConsPlusNormal"/>
        <w:widowControl/>
        <w:ind w:firstLine="0"/>
        <w:outlineLvl w:val="4"/>
        <w:rPr>
          <w:rFonts w:ascii="Times New Roman" w:hAnsi="Times New Roman" w:cs="Times New Roman"/>
          <w:b/>
          <w:bCs/>
          <w:sz w:val="24"/>
          <w:szCs w:val="24"/>
        </w:rPr>
      </w:pPr>
      <w:r w:rsidRPr="00893154">
        <w:rPr>
          <w:rFonts w:ascii="Times New Roman" w:hAnsi="Times New Roman" w:cs="Times New Roman"/>
          <w:b/>
          <w:bCs/>
          <w:sz w:val="24"/>
          <w:szCs w:val="24"/>
        </w:rPr>
        <w:t>Требования к уровню подготовки выпускников</w:t>
      </w:r>
    </w:p>
    <w:p w:rsidR="008103A7" w:rsidRPr="00893154" w:rsidRDefault="008103A7" w:rsidP="009D237B">
      <w:pPr>
        <w:ind w:firstLine="709"/>
        <w:jc w:val="both"/>
        <w:rPr>
          <w:rFonts w:ascii="Times New Roman" w:hAnsi="Times New Roman" w:cs="Times New Roman"/>
        </w:rPr>
      </w:pPr>
      <w:r w:rsidRPr="00893154">
        <w:rPr>
          <w:rFonts w:ascii="Times New Roman" w:hAnsi="Times New Roman" w:cs="Times New Roman"/>
        </w:rPr>
        <w:t>В результате изучения биологии на базовом уровне ученик должен:</w:t>
      </w:r>
    </w:p>
    <w:p w:rsidR="008103A7" w:rsidRPr="00893154" w:rsidRDefault="008103A7" w:rsidP="009D237B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893154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93154">
        <w:rPr>
          <w:rFonts w:ascii="Times New Roman" w:hAnsi="Times New Roman" w:cs="Times New Roman"/>
          <w:b/>
          <w:bCs/>
          <w:i/>
          <w:iCs/>
        </w:rPr>
        <w:t>Знать:</w:t>
      </w:r>
    </w:p>
    <w:p w:rsidR="008103A7" w:rsidRPr="00893154" w:rsidRDefault="008103A7" w:rsidP="009D237B">
      <w:pPr>
        <w:ind w:firstLine="709"/>
        <w:jc w:val="both"/>
        <w:rPr>
          <w:rFonts w:ascii="Times New Roman" w:hAnsi="Times New Roman" w:cs="Times New Roman"/>
        </w:rPr>
      </w:pPr>
      <w:r w:rsidRPr="00893154">
        <w:rPr>
          <w:rFonts w:ascii="Times New Roman" w:hAnsi="Times New Roman" w:cs="Times New Roman"/>
        </w:rPr>
        <w:t xml:space="preserve">- </w:t>
      </w:r>
      <w:r w:rsidRPr="00893154">
        <w:rPr>
          <w:rFonts w:ascii="Times New Roman" w:hAnsi="Times New Roman" w:cs="Times New Roman"/>
          <w:b/>
          <w:bCs/>
        </w:rPr>
        <w:t>основные положения</w:t>
      </w:r>
      <w:r w:rsidRPr="00893154">
        <w:rPr>
          <w:rFonts w:ascii="Times New Roman" w:hAnsi="Times New Roman" w:cs="Times New Roman"/>
        </w:rPr>
        <w:t xml:space="preserve"> биологических теорий (клеточная); сущность законов Г. Менделя, закономерностей изменчивости;</w:t>
      </w:r>
    </w:p>
    <w:p w:rsidR="008103A7" w:rsidRPr="00893154" w:rsidRDefault="008103A7" w:rsidP="009D237B">
      <w:pPr>
        <w:ind w:firstLine="709"/>
        <w:jc w:val="both"/>
        <w:rPr>
          <w:rFonts w:ascii="Times New Roman" w:hAnsi="Times New Roman" w:cs="Times New Roman"/>
        </w:rPr>
      </w:pPr>
      <w:r w:rsidRPr="00893154">
        <w:rPr>
          <w:rFonts w:ascii="Times New Roman" w:hAnsi="Times New Roman" w:cs="Times New Roman"/>
        </w:rPr>
        <w:t xml:space="preserve">- </w:t>
      </w:r>
      <w:r w:rsidRPr="00893154">
        <w:rPr>
          <w:rFonts w:ascii="Times New Roman" w:hAnsi="Times New Roman" w:cs="Times New Roman"/>
          <w:b/>
          <w:bCs/>
        </w:rPr>
        <w:t>строение биологических объектов</w:t>
      </w:r>
      <w:r w:rsidRPr="00893154">
        <w:rPr>
          <w:rFonts w:ascii="Times New Roman" w:hAnsi="Times New Roman" w:cs="Times New Roman"/>
        </w:rPr>
        <w:t xml:space="preserve">: клетки; генов и хромосом; </w:t>
      </w:r>
    </w:p>
    <w:p w:rsidR="008103A7" w:rsidRPr="00893154" w:rsidRDefault="008103A7" w:rsidP="009D237B">
      <w:pPr>
        <w:ind w:firstLine="709"/>
        <w:jc w:val="both"/>
        <w:rPr>
          <w:rFonts w:ascii="Times New Roman" w:hAnsi="Times New Roman" w:cs="Times New Roman"/>
        </w:rPr>
      </w:pPr>
      <w:r w:rsidRPr="00893154">
        <w:rPr>
          <w:rFonts w:ascii="Times New Roman" w:hAnsi="Times New Roman" w:cs="Times New Roman"/>
        </w:rPr>
        <w:t xml:space="preserve">- </w:t>
      </w:r>
      <w:r w:rsidRPr="00893154">
        <w:rPr>
          <w:rFonts w:ascii="Times New Roman" w:hAnsi="Times New Roman" w:cs="Times New Roman"/>
          <w:b/>
          <w:bCs/>
        </w:rPr>
        <w:t>сущность биологических процессов:</w:t>
      </w:r>
      <w:r w:rsidRPr="00893154">
        <w:rPr>
          <w:rFonts w:ascii="Times New Roman" w:hAnsi="Times New Roman" w:cs="Times New Roman"/>
        </w:rPr>
        <w:t xml:space="preserve"> размножение, оплодотворение; </w:t>
      </w:r>
      <w:r w:rsidRPr="00893154">
        <w:rPr>
          <w:rFonts w:ascii="Times New Roman" w:hAnsi="Times New Roman" w:cs="Times New Roman"/>
        </w:rPr>
        <w:tab/>
      </w:r>
    </w:p>
    <w:p w:rsidR="008103A7" w:rsidRPr="00893154" w:rsidRDefault="008103A7" w:rsidP="009D237B">
      <w:pPr>
        <w:ind w:firstLine="709"/>
        <w:jc w:val="both"/>
        <w:rPr>
          <w:rFonts w:ascii="Times New Roman" w:hAnsi="Times New Roman" w:cs="Times New Roman"/>
        </w:rPr>
      </w:pPr>
      <w:r w:rsidRPr="00893154">
        <w:rPr>
          <w:rFonts w:ascii="Times New Roman" w:hAnsi="Times New Roman" w:cs="Times New Roman"/>
        </w:rPr>
        <w:t xml:space="preserve">- </w:t>
      </w:r>
      <w:r w:rsidRPr="00893154">
        <w:rPr>
          <w:rFonts w:ascii="Times New Roman" w:hAnsi="Times New Roman" w:cs="Times New Roman"/>
          <w:b/>
          <w:bCs/>
        </w:rPr>
        <w:t>вклад выдающихся ученых</w:t>
      </w:r>
      <w:r w:rsidRPr="00893154">
        <w:rPr>
          <w:rFonts w:ascii="Times New Roman" w:hAnsi="Times New Roman" w:cs="Times New Roman"/>
        </w:rPr>
        <w:t xml:space="preserve"> в развитие биологической науки;</w:t>
      </w:r>
    </w:p>
    <w:p w:rsidR="008103A7" w:rsidRPr="00893154" w:rsidRDefault="008103A7" w:rsidP="009D237B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893154">
        <w:rPr>
          <w:rFonts w:ascii="Times New Roman" w:hAnsi="Times New Roman" w:cs="Times New Roman"/>
        </w:rPr>
        <w:t xml:space="preserve">- </w:t>
      </w:r>
      <w:r w:rsidRPr="00893154">
        <w:rPr>
          <w:rFonts w:ascii="Times New Roman" w:hAnsi="Times New Roman" w:cs="Times New Roman"/>
          <w:b/>
          <w:bCs/>
        </w:rPr>
        <w:t>биологическую терминологию и символику;</w:t>
      </w:r>
    </w:p>
    <w:p w:rsidR="008103A7" w:rsidRPr="00893154" w:rsidRDefault="008103A7" w:rsidP="009D237B">
      <w:pPr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893154">
        <w:rPr>
          <w:rFonts w:ascii="Times New Roman" w:hAnsi="Times New Roman" w:cs="Times New Roman"/>
          <w:b/>
          <w:bCs/>
          <w:i/>
          <w:iCs/>
        </w:rPr>
        <w:t>уметь:</w:t>
      </w:r>
    </w:p>
    <w:p w:rsidR="008103A7" w:rsidRPr="00893154" w:rsidRDefault="008103A7" w:rsidP="009D237B">
      <w:pPr>
        <w:ind w:firstLine="709"/>
        <w:jc w:val="both"/>
        <w:rPr>
          <w:rFonts w:ascii="Times New Roman" w:hAnsi="Times New Roman" w:cs="Times New Roman"/>
        </w:rPr>
      </w:pPr>
      <w:r w:rsidRPr="00893154">
        <w:rPr>
          <w:rFonts w:ascii="Times New Roman" w:hAnsi="Times New Roman" w:cs="Times New Roman"/>
        </w:rPr>
        <w:t xml:space="preserve">- </w:t>
      </w:r>
      <w:r w:rsidRPr="00893154">
        <w:rPr>
          <w:rFonts w:ascii="Times New Roman" w:hAnsi="Times New Roman" w:cs="Times New Roman"/>
          <w:b/>
          <w:bCs/>
        </w:rPr>
        <w:t>объяснять:</w:t>
      </w:r>
      <w:r w:rsidRPr="00893154">
        <w:rPr>
          <w:rFonts w:ascii="Times New Roman" w:hAnsi="Times New Roman" w:cs="Times New Roman"/>
        </w:rPr>
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нарушений развития организмов, наследственных заболеваний, мутаций;</w:t>
      </w:r>
    </w:p>
    <w:p w:rsidR="008103A7" w:rsidRPr="00893154" w:rsidRDefault="008103A7" w:rsidP="009D237B">
      <w:pPr>
        <w:ind w:firstLine="709"/>
        <w:jc w:val="both"/>
        <w:rPr>
          <w:rFonts w:ascii="Times New Roman" w:hAnsi="Times New Roman" w:cs="Times New Roman"/>
        </w:rPr>
      </w:pPr>
      <w:r w:rsidRPr="00893154">
        <w:rPr>
          <w:rFonts w:ascii="Times New Roman" w:hAnsi="Times New Roman" w:cs="Times New Roman"/>
        </w:rPr>
        <w:t xml:space="preserve">- </w:t>
      </w:r>
      <w:r w:rsidRPr="00893154">
        <w:rPr>
          <w:rFonts w:ascii="Times New Roman" w:hAnsi="Times New Roman" w:cs="Times New Roman"/>
          <w:b/>
          <w:bCs/>
        </w:rPr>
        <w:t>решать</w:t>
      </w:r>
      <w:r w:rsidRPr="00893154">
        <w:rPr>
          <w:rFonts w:ascii="Times New Roman" w:hAnsi="Times New Roman" w:cs="Times New Roman"/>
        </w:rPr>
        <w:t xml:space="preserve"> элементарные биологические задачи; составлять элементарные схемы скрещивания;</w:t>
      </w:r>
    </w:p>
    <w:p w:rsidR="008103A7" w:rsidRPr="00893154" w:rsidRDefault="008103A7" w:rsidP="009D237B">
      <w:pPr>
        <w:ind w:firstLine="709"/>
        <w:jc w:val="both"/>
        <w:rPr>
          <w:rFonts w:ascii="Times New Roman" w:hAnsi="Times New Roman" w:cs="Times New Roman"/>
        </w:rPr>
      </w:pPr>
      <w:r w:rsidRPr="00893154">
        <w:rPr>
          <w:rFonts w:ascii="Times New Roman" w:hAnsi="Times New Roman" w:cs="Times New Roman"/>
        </w:rPr>
        <w:t xml:space="preserve">- </w:t>
      </w:r>
      <w:r w:rsidRPr="00893154">
        <w:rPr>
          <w:rFonts w:ascii="Times New Roman" w:hAnsi="Times New Roman" w:cs="Times New Roman"/>
          <w:b/>
          <w:bCs/>
        </w:rPr>
        <w:t>выявлять</w:t>
      </w:r>
      <w:r w:rsidRPr="00893154">
        <w:rPr>
          <w:rFonts w:ascii="Times New Roman" w:hAnsi="Times New Roman" w:cs="Times New Roman"/>
        </w:rPr>
        <w:t xml:space="preserve"> источники мутагенов в окружающей среде (косвенно);</w:t>
      </w:r>
    </w:p>
    <w:p w:rsidR="008103A7" w:rsidRPr="00893154" w:rsidRDefault="008103A7" w:rsidP="009D237B">
      <w:pPr>
        <w:ind w:firstLine="709"/>
        <w:jc w:val="both"/>
        <w:rPr>
          <w:rFonts w:ascii="Times New Roman" w:hAnsi="Times New Roman" w:cs="Times New Roman"/>
        </w:rPr>
      </w:pPr>
      <w:r w:rsidRPr="00893154">
        <w:rPr>
          <w:rFonts w:ascii="Times New Roman" w:hAnsi="Times New Roman" w:cs="Times New Roman"/>
        </w:rPr>
        <w:lastRenderedPageBreak/>
        <w:t xml:space="preserve">- </w:t>
      </w:r>
      <w:r w:rsidRPr="00893154">
        <w:rPr>
          <w:rFonts w:ascii="Times New Roman" w:hAnsi="Times New Roman" w:cs="Times New Roman"/>
          <w:b/>
          <w:bCs/>
        </w:rPr>
        <w:t>сравнивать:</w:t>
      </w:r>
      <w:r w:rsidRPr="00893154">
        <w:rPr>
          <w:rFonts w:ascii="Times New Roman" w:hAnsi="Times New Roman" w:cs="Times New Roman"/>
        </w:rPr>
        <w:t xml:space="preserve"> биологические объекты (тела живой и неживой природы по химическому составу, зародыши человека и других млекопитающих), процессы (половое и бесполое размножение) и делать выводы на основе сравнения;</w:t>
      </w:r>
    </w:p>
    <w:p w:rsidR="008103A7" w:rsidRPr="00893154" w:rsidRDefault="008103A7" w:rsidP="009D237B">
      <w:pPr>
        <w:ind w:firstLine="709"/>
        <w:jc w:val="both"/>
        <w:rPr>
          <w:rFonts w:ascii="Times New Roman" w:hAnsi="Times New Roman" w:cs="Times New Roman"/>
        </w:rPr>
      </w:pPr>
      <w:r w:rsidRPr="00893154">
        <w:rPr>
          <w:rFonts w:ascii="Times New Roman" w:hAnsi="Times New Roman" w:cs="Times New Roman"/>
        </w:rPr>
        <w:t xml:space="preserve">- </w:t>
      </w:r>
      <w:r w:rsidRPr="00893154">
        <w:rPr>
          <w:rFonts w:ascii="Times New Roman" w:hAnsi="Times New Roman" w:cs="Times New Roman"/>
          <w:b/>
          <w:bCs/>
        </w:rPr>
        <w:t xml:space="preserve">находить </w:t>
      </w:r>
      <w:r w:rsidRPr="00893154">
        <w:rPr>
          <w:rFonts w:ascii="Times New Roman" w:hAnsi="Times New Roman" w:cs="Times New Roman"/>
        </w:rPr>
        <w:t>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оценивать;</w:t>
      </w:r>
    </w:p>
    <w:p w:rsidR="008103A7" w:rsidRPr="00893154" w:rsidRDefault="008103A7" w:rsidP="009D237B">
      <w:pPr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893154">
        <w:rPr>
          <w:rFonts w:ascii="Times New Roman" w:hAnsi="Times New Roman" w:cs="Times New Roman"/>
          <w:b/>
          <w:bCs/>
          <w:i/>
          <w:iCs/>
        </w:rPr>
        <w:t>использовать приобретенные знания и умения в практической деятельности и повседневной жизни для:</w:t>
      </w:r>
    </w:p>
    <w:p w:rsidR="008103A7" w:rsidRPr="00893154" w:rsidRDefault="008103A7" w:rsidP="009D237B">
      <w:pPr>
        <w:ind w:firstLine="709"/>
        <w:jc w:val="both"/>
        <w:rPr>
          <w:rFonts w:ascii="Times New Roman" w:hAnsi="Times New Roman" w:cs="Times New Roman"/>
        </w:rPr>
      </w:pPr>
      <w:r w:rsidRPr="00893154">
        <w:rPr>
          <w:rFonts w:ascii="Times New Roman" w:hAnsi="Times New Roman" w:cs="Times New Roman"/>
        </w:rPr>
        <w:t>- соблюдения мер профилактики отравлений, вирусных и других заболеваний, стрессов, вредных привычек (курение, алкоголизм, наркомания); правил поведения в природной среде;</w:t>
      </w:r>
    </w:p>
    <w:p w:rsidR="008103A7" w:rsidRPr="00893154" w:rsidRDefault="008103A7" w:rsidP="009D237B">
      <w:pPr>
        <w:ind w:firstLine="709"/>
        <w:jc w:val="both"/>
        <w:rPr>
          <w:rFonts w:ascii="Times New Roman" w:hAnsi="Times New Roman" w:cs="Times New Roman"/>
        </w:rPr>
      </w:pPr>
      <w:r w:rsidRPr="00893154">
        <w:rPr>
          <w:rFonts w:ascii="Times New Roman" w:hAnsi="Times New Roman" w:cs="Times New Roman"/>
        </w:rPr>
        <w:t>- оказания первой помощи при простудных и других заболеваниях, отравлении пищевыми продуктами;</w:t>
      </w:r>
    </w:p>
    <w:p w:rsidR="008103A7" w:rsidRDefault="008103A7" w:rsidP="009D237B">
      <w:pPr>
        <w:ind w:firstLine="709"/>
        <w:jc w:val="both"/>
        <w:rPr>
          <w:rFonts w:ascii="Times New Roman" w:hAnsi="Times New Roman" w:cs="Times New Roman"/>
        </w:rPr>
      </w:pPr>
      <w:r w:rsidRPr="00893154">
        <w:rPr>
          <w:rFonts w:ascii="Times New Roman" w:hAnsi="Times New Roman" w:cs="Times New Roman"/>
        </w:rPr>
        <w:t>- оценки этических аспектов некоторых исследований в области биотехнологии (клонирование, искусственное оплодотворение).</w:t>
      </w:r>
    </w:p>
    <w:p w:rsidR="00E149CB" w:rsidRPr="00AC7DCA" w:rsidRDefault="00E149CB" w:rsidP="00E149C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2C9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учебного предмета «биология» (10-11 класс) - </w:t>
      </w:r>
      <w:r w:rsidRPr="00AC7DCA">
        <w:rPr>
          <w:rStyle w:val="20"/>
          <w:rFonts w:ascii="Times New Roman" w:hAnsi="Times New Roman" w:cs="Times New Roman"/>
          <w:color w:val="auto"/>
          <w:sz w:val="24"/>
          <w:szCs w:val="24"/>
        </w:rPr>
        <w:t>Изучение биологии на универсальном  уровне в школе даёт возможность достичь следующих результатов:</w:t>
      </w:r>
    </w:p>
    <w:p w:rsidR="00E149CB" w:rsidRPr="009542C9" w:rsidRDefault="00E149CB" w:rsidP="00E149CB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2C9">
        <w:rPr>
          <w:rFonts w:ascii="Times New Roman" w:hAnsi="Times New Roman" w:cs="Times New Roman"/>
          <w:b/>
          <w:sz w:val="24"/>
          <w:szCs w:val="24"/>
        </w:rPr>
        <w:t>личностные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2"/>
        <w:gridCol w:w="7414"/>
      </w:tblGrid>
      <w:tr w:rsidR="00E149CB" w:rsidRPr="009542C9" w:rsidTr="009A387F">
        <w:trPr>
          <w:tblHeader/>
        </w:trPr>
        <w:tc>
          <w:tcPr>
            <w:tcW w:w="2493" w:type="pct"/>
          </w:tcPr>
          <w:p w:rsidR="00E149CB" w:rsidRPr="009542C9" w:rsidRDefault="00E149CB" w:rsidP="009A387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2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Планируемые результаты </w:t>
            </w:r>
            <w:r w:rsidRPr="00954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представлены ФГОС С</w:t>
            </w:r>
            <w:r w:rsidRPr="009542C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ОО</w:t>
            </w:r>
            <w:r w:rsidRPr="00954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507" w:type="pct"/>
          </w:tcPr>
          <w:p w:rsidR="00E149CB" w:rsidRPr="009542C9" w:rsidRDefault="00E149CB" w:rsidP="009A387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2C9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сможет (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представлены ООП С</w:t>
            </w:r>
            <w:r w:rsidRPr="009542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ОО</w:t>
            </w:r>
            <w:r w:rsidRPr="009542C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149CB" w:rsidRPr="009542C9" w:rsidTr="009A387F">
        <w:trPr>
          <w:trHeight w:val="908"/>
        </w:trPr>
        <w:tc>
          <w:tcPr>
            <w:tcW w:w="2493" w:type="pct"/>
          </w:tcPr>
          <w:p w:rsidR="00E149CB" w:rsidRPr="009542C9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9CB" w:rsidRPr="009542C9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сформированность основ саморазвития и самовоспитания в соответствии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общечеловеческими ценностями и идеалами гражданского общества; готовность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способность к самостоятельной, творческой и ответственной деятельности;</w:t>
            </w:r>
          </w:p>
          <w:p w:rsidR="00E149CB" w:rsidRPr="009542C9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принятие и реализацию ценностей здорового и безопасного образа жизни,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потребности в физическом самосовершенствовании, занятиях спортивно-оздоровительной деятельностью, неприятие вредных привычек: курения,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употребления алкоголя, наркотиков;</w:t>
            </w:r>
          </w:p>
          <w:p w:rsidR="00E149CB" w:rsidRPr="009542C9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7" w:type="pct"/>
          </w:tcPr>
          <w:p w:rsidR="00E149CB" w:rsidRPr="009542C9" w:rsidRDefault="00E149CB" w:rsidP="009A387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2C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 в сфере отношений обучающихся к себе, к своему здоровью, к познанию себя:</w:t>
            </w:r>
          </w:p>
          <w:p w:rsidR="00E149CB" w:rsidRPr="009542C9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      </w:r>
          </w:p>
          <w:p w:rsidR="00E149CB" w:rsidRPr="009542C9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      </w:r>
          </w:p>
          <w:p w:rsidR="00E149CB" w:rsidRPr="009542C9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 xml:space="preserve"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</w:t>
            </w:r>
            <w:r w:rsidRPr="009542C9">
              <w:rPr>
                <w:sz w:val="24"/>
                <w:szCs w:val="24"/>
              </w:rPr>
              <w:lastRenderedPageBreak/>
              <w:t>достижений нашей страны;</w:t>
            </w:r>
          </w:p>
          <w:p w:rsidR="00E149CB" w:rsidRPr="009542C9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      </w:r>
          </w:p>
          <w:p w:rsidR="00E149CB" w:rsidRPr="009542C9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      </w:r>
          </w:p>
          <w:p w:rsidR="00E149CB" w:rsidRPr="009542C9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>неприятие вредных привычек: курения, употребления алкоголя, наркотиков.</w:t>
            </w:r>
          </w:p>
          <w:p w:rsidR="00E149CB" w:rsidRPr="009542C9" w:rsidRDefault="00E149CB" w:rsidP="009A387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9CB" w:rsidRPr="009542C9" w:rsidTr="009A387F">
        <w:tc>
          <w:tcPr>
            <w:tcW w:w="2493" w:type="pct"/>
          </w:tcPr>
          <w:p w:rsidR="00E149CB" w:rsidRPr="009542C9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2C9">
              <w:rPr>
                <w:rStyle w:val="dash041e005f0431005f044b005f0447005f043d005f044b005f0439005f005fchar1char1"/>
              </w:rPr>
              <w:lastRenderedPageBreak/>
              <w:t xml:space="preserve"> </w:t>
            </w:r>
          </w:p>
          <w:p w:rsidR="00E149CB" w:rsidRDefault="00E149CB" w:rsidP="009A387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готовность к служению Отечеству, его защите;</w:t>
            </w:r>
          </w:p>
          <w:p w:rsidR="00E149CB" w:rsidRPr="009542C9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российскую гражданскую идентичность, патриотизм, уважение к своему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народу, чувства ответственности перед Родиной, гордости за свой край, свою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Родину, прошлое и настоящее многонационального народа России, уважение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государственных символов (герб, флаг, гимн);</w:t>
            </w:r>
          </w:p>
          <w:p w:rsidR="00E149CB" w:rsidRPr="009542C9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гражданскую позицию как активного и ответственного члена российского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общества, осознающего свои конституционные права и обязанности, уважающего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закон и правопорядок, обладающего чувством собственного достоинства, осознанно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принимающего традиционные национальные и общечеловеческие гуманистические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и демократические ценности;</w:t>
            </w:r>
          </w:p>
          <w:p w:rsidR="00E149CB" w:rsidRPr="009542C9" w:rsidRDefault="00E149CB" w:rsidP="009A387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7" w:type="pct"/>
          </w:tcPr>
          <w:p w:rsidR="00E149CB" w:rsidRPr="009542C9" w:rsidRDefault="00E149CB" w:rsidP="009A387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2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результаты в сфере отношений обучающихся к России как к Родине (Отечеству): </w:t>
            </w:r>
          </w:p>
          <w:p w:rsidR="00E149CB" w:rsidRPr="009542C9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      </w:r>
          </w:p>
          <w:p w:rsidR="00E149CB" w:rsidRPr="009542C9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      </w:r>
          </w:p>
          <w:p w:rsidR="00E149CB" w:rsidRPr="009542C9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      </w:r>
          </w:p>
          <w:p w:rsidR="00E149CB" w:rsidRPr="009542C9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>воспитание уважения к культуре, языкам, традициям и обычаям народов, проживающих в Российской Федерации.</w:t>
            </w:r>
          </w:p>
          <w:p w:rsidR="00E149CB" w:rsidRPr="009542C9" w:rsidRDefault="00E149CB" w:rsidP="009A387F">
            <w:pPr>
              <w:pStyle w:val="a5"/>
              <w:spacing w:after="0" w:line="240" w:lineRule="auto"/>
              <w:ind w:lef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49CB" w:rsidRDefault="00E149CB" w:rsidP="00E149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dash041e005f0431005f044b005f0447005f043d005f044b005f0439005f005fchar1char1"/>
        </w:rPr>
        <w:sectPr w:rsidR="00E149CB" w:rsidSect="009A387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  <w:gridCol w:w="7982"/>
      </w:tblGrid>
      <w:tr w:rsidR="00E149CB" w:rsidRPr="009542C9" w:rsidTr="009A387F">
        <w:tc>
          <w:tcPr>
            <w:tcW w:w="2493" w:type="pct"/>
          </w:tcPr>
          <w:p w:rsidR="00E149CB" w:rsidRPr="009542C9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2C9">
              <w:rPr>
                <w:rStyle w:val="dash041e005f0431005f044b005f0447005f043d005f044b005f0439005f005fchar1char1"/>
              </w:rPr>
              <w:lastRenderedPageBreak/>
              <w:t xml:space="preserve"> </w:t>
            </w:r>
            <w:r>
              <w:rPr>
                <w:rStyle w:val="dash041e005f0431005f044b005f0447005f043d005f044b005f0439005f005fchar1char1"/>
              </w:rPr>
              <w:t xml:space="preserve">-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толерантное сознание и поведение в поликультурном мире, готовность и</w:t>
            </w:r>
          </w:p>
          <w:p w:rsidR="00E149CB" w:rsidRPr="009542C9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способность вести диалог с другими людьми, достигать в нем взаимопонимания,</w:t>
            </w:r>
          </w:p>
          <w:p w:rsidR="00E149CB" w:rsidRPr="009542C9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находить общие цели и сотрудничать для их достижения;</w:t>
            </w:r>
          </w:p>
          <w:p w:rsidR="00E149CB" w:rsidRPr="009542C9" w:rsidRDefault="00E149CB" w:rsidP="009A387F">
            <w:pPr>
              <w:pStyle w:val="dash041e005f0431005f044b005f0447005f043d005f044b005f0439"/>
              <w:contextualSpacing/>
              <w:jc w:val="both"/>
            </w:pPr>
            <w:r>
              <w:rPr>
                <w:rStyle w:val="dash041e005f0431005f044b005f0447005f043d005f044b005f0439005f005fchar1char1"/>
              </w:rPr>
              <w:t xml:space="preserve">- </w:t>
            </w:r>
            <w:r w:rsidRPr="009542C9">
              <w:t>сформированность мировоззрения, соответствующего современному уровню</w:t>
            </w:r>
            <w:r>
              <w:t xml:space="preserve"> </w:t>
            </w:r>
            <w:r w:rsidRPr="009542C9">
              <w:t>развития науки и общественной практики, основанного на диалоге культур, а также</w:t>
            </w:r>
            <w:r>
              <w:t xml:space="preserve"> </w:t>
            </w:r>
            <w:r w:rsidRPr="009542C9">
              <w:t>различных форм общественного сознания, осознание своего места в</w:t>
            </w:r>
            <w:r>
              <w:t xml:space="preserve"> </w:t>
            </w:r>
            <w:r w:rsidRPr="009542C9">
              <w:t>поликультурном мире;</w:t>
            </w:r>
          </w:p>
        </w:tc>
        <w:tc>
          <w:tcPr>
            <w:tcW w:w="2507" w:type="pct"/>
          </w:tcPr>
          <w:p w:rsidR="00E149CB" w:rsidRPr="009542C9" w:rsidRDefault="00E149CB" w:rsidP="009A387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2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результаты в сфере отношений обучающихся к закону, государству и к гражданскому обществу: </w:t>
            </w:r>
          </w:p>
          <w:p w:rsidR="00E149CB" w:rsidRPr="009542C9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      </w:r>
          </w:p>
          <w:p w:rsidR="00E149CB" w:rsidRPr="009542C9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      </w:r>
          </w:p>
          <w:p w:rsidR="00E149CB" w:rsidRPr="009542C9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      </w:r>
          </w:p>
          <w:p w:rsidR="00E149CB" w:rsidRPr="009542C9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      </w:r>
          </w:p>
          <w:p w:rsidR="00E149CB" w:rsidRPr="009542C9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      </w:r>
          </w:p>
          <w:p w:rsidR="00E149CB" w:rsidRPr="009542C9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      </w:r>
          </w:p>
          <w:p w:rsidR="00E149CB" w:rsidRPr="009542C9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      </w:r>
          </w:p>
          <w:p w:rsidR="00E149CB" w:rsidRPr="009542C9" w:rsidRDefault="00E149CB" w:rsidP="009A387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49CB" w:rsidRPr="009542C9" w:rsidTr="009A387F">
        <w:tc>
          <w:tcPr>
            <w:tcW w:w="2493" w:type="pct"/>
            <w:tcBorders>
              <w:bottom w:val="nil"/>
            </w:tcBorders>
          </w:tcPr>
          <w:p w:rsidR="00E149CB" w:rsidRPr="009542C9" w:rsidRDefault="00E149CB" w:rsidP="009A387F">
            <w:pPr>
              <w:pStyle w:val="dash041e005f0431005f044b005f0447005f043d005f044b005f0439"/>
              <w:contextualSpacing/>
              <w:jc w:val="both"/>
            </w:pPr>
            <w:r w:rsidRPr="009542C9">
              <w:rPr>
                <w:rStyle w:val="dash041e005f0431005f044b005f0447005f043d005f044b005f0439005f005fchar1char1"/>
              </w:rPr>
              <w:t xml:space="preserve">  </w:t>
            </w:r>
          </w:p>
        </w:tc>
        <w:tc>
          <w:tcPr>
            <w:tcW w:w="2507" w:type="pct"/>
            <w:vMerge w:val="restart"/>
          </w:tcPr>
          <w:p w:rsidR="00E149CB" w:rsidRPr="009542C9" w:rsidRDefault="00E149CB" w:rsidP="009A387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2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результаты в сфере отношений обучающихся с окружающими людьми: </w:t>
            </w:r>
          </w:p>
          <w:p w:rsidR="00E149CB" w:rsidRPr="009542C9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lastRenderedPageBreak/>
      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      </w:r>
          </w:p>
          <w:p w:rsidR="00E149CB" w:rsidRPr="009542C9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      </w:r>
          </w:p>
          <w:p w:rsidR="00E149CB" w:rsidRPr="009542C9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      </w:r>
          </w:p>
          <w:p w:rsidR="00E149CB" w:rsidRPr="009542C9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      </w:r>
          </w:p>
          <w:p w:rsidR="00E149CB" w:rsidRPr="009542C9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      </w:r>
          </w:p>
          <w:p w:rsidR="00E149CB" w:rsidRPr="009542C9" w:rsidRDefault="00E149CB" w:rsidP="009A387F">
            <w:pPr>
              <w:spacing w:after="0" w:line="240" w:lineRule="auto"/>
              <w:ind w:left="-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49CB" w:rsidRPr="009542C9" w:rsidTr="009A387F">
        <w:tc>
          <w:tcPr>
            <w:tcW w:w="2493" w:type="pct"/>
            <w:tcBorders>
              <w:top w:val="nil"/>
            </w:tcBorders>
          </w:tcPr>
          <w:p w:rsidR="00E149CB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нравственное сознание и поведение на основе усвоения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общечеловеческих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ценностей;</w:t>
            </w:r>
          </w:p>
          <w:p w:rsidR="00E149CB" w:rsidRPr="009542C9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навыки сотрудничества со сверстни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ками, детьми младшего возраста,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взрослыми в образовательной, общественно поле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зной, учебно-исследовательской,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проектной и других видах деятельности;</w:t>
            </w:r>
          </w:p>
          <w:p w:rsidR="00E149CB" w:rsidRPr="009542C9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7" w:type="pct"/>
            <w:vMerge/>
          </w:tcPr>
          <w:p w:rsidR="00E149CB" w:rsidRPr="009542C9" w:rsidRDefault="00E149CB" w:rsidP="009A387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49CB" w:rsidRPr="009542C9" w:rsidTr="009A387F">
        <w:tc>
          <w:tcPr>
            <w:tcW w:w="2493" w:type="pct"/>
          </w:tcPr>
          <w:p w:rsidR="00E149CB" w:rsidRPr="009542C9" w:rsidRDefault="00E149CB" w:rsidP="009A387F">
            <w:pPr>
              <w:pStyle w:val="dash041e005f0431005f044b005f0447005f043d005f044b005f0439"/>
              <w:contextualSpacing/>
              <w:jc w:val="both"/>
              <w:rPr>
                <w:rStyle w:val="dash041e005f0431005f044b005f0447005f043d005f044b005f0439005f005fchar1char1"/>
              </w:rPr>
            </w:pPr>
            <w:r w:rsidRPr="009542C9">
              <w:rPr>
                <w:rStyle w:val="dash041e005f0431005f044b005f0447005f043d005f044b005f0439005f005fchar1char1"/>
              </w:rPr>
              <w:lastRenderedPageBreak/>
              <w:t xml:space="preserve"> </w:t>
            </w:r>
          </w:p>
          <w:p w:rsidR="00E149CB" w:rsidRPr="009542C9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сформированность экологического мышления, понимания влияния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социально-экономических процессов на состояние природной и социальной среды;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приобретение опыта эколого-направленной деятельности;</w:t>
            </w:r>
          </w:p>
          <w:p w:rsidR="00E149CB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эстетическое отношение к миру, включая эстетику быта, научного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технического творчества, спорта, общественных отношений;</w:t>
            </w:r>
          </w:p>
          <w:p w:rsidR="00E149CB" w:rsidRPr="009542C9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9CB" w:rsidRPr="009542C9" w:rsidRDefault="00E149CB" w:rsidP="009A387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7" w:type="pct"/>
          </w:tcPr>
          <w:p w:rsidR="00E149CB" w:rsidRPr="009542C9" w:rsidRDefault="00E149CB" w:rsidP="009A387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2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результаты в сфере отношений обучающихся к окружающему миру, живой природе, художественной культуре: </w:t>
            </w:r>
          </w:p>
          <w:p w:rsidR="00E149CB" w:rsidRPr="009542C9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      </w:r>
          </w:p>
          <w:p w:rsidR="00E149CB" w:rsidRPr="009542C9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      </w:r>
          </w:p>
          <w:p w:rsidR="00E149CB" w:rsidRPr="009542C9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 xml:space="preserve"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</w:t>
            </w:r>
            <w:r w:rsidRPr="009542C9">
              <w:rPr>
                <w:sz w:val="24"/>
                <w:szCs w:val="24"/>
              </w:rPr>
              <w:lastRenderedPageBreak/>
              <w:t>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      </w:r>
          </w:p>
          <w:p w:rsidR="00E149CB" w:rsidRPr="009542C9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 xml:space="preserve">эстетическое отношения к миру, готовность к эстетическому обустройству собственного быта. </w:t>
            </w:r>
          </w:p>
          <w:p w:rsidR="00E149CB" w:rsidRPr="009542C9" w:rsidRDefault="00E149CB" w:rsidP="009A387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9CB" w:rsidRPr="009542C9" w:rsidTr="009A387F">
        <w:tc>
          <w:tcPr>
            <w:tcW w:w="2493" w:type="pct"/>
          </w:tcPr>
          <w:p w:rsidR="00E149CB" w:rsidRPr="00E856EA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E856EA">
              <w:rPr>
                <w:rFonts w:ascii="Times New Roman" w:hAnsi="Times New Roman" w:cs="Times New Roman"/>
                <w:sz w:val="24"/>
                <w:szCs w:val="24"/>
              </w:rPr>
              <w:t>ответственное отношение к созданию семьи на основе осознанного принятия ценностей семейной жизни.</w:t>
            </w:r>
          </w:p>
        </w:tc>
        <w:tc>
          <w:tcPr>
            <w:tcW w:w="2507" w:type="pct"/>
          </w:tcPr>
          <w:p w:rsidR="00E149CB" w:rsidRPr="009542C9" w:rsidRDefault="00E149CB" w:rsidP="009A387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2C9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Личностные результаты в сфере отношений обучающихся к семье и родителям, в том числе подготовка к семейной жизни:</w:t>
            </w:r>
          </w:p>
          <w:p w:rsidR="00E149CB" w:rsidRPr="009542C9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 xml:space="preserve">ответственное отношение к созданию семьи на основе осознанного принятия ценностей семейной жизни; </w:t>
            </w:r>
          </w:p>
          <w:p w:rsidR="00E149CB" w:rsidRPr="009542C9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 xml:space="preserve">положительный образ семьи, родительства (отцовства и материнства), интериоризация традиционных семейных ценностей. </w:t>
            </w:r>
          </w:p>
          <w:p w:rsidR="00E149CB" w:rsidRPr="009542C9" w:rsidRDefault="00E149CB" w:rsidP="009A387F">
            <w:pPr>
              <w:tabs>
                <w:tab w:val="left" w:pos="1225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49CB" w:rsidRPr="009542C9" w:rsidTr="009A387F">
        <w:tc>
          <w:tcPr>
            <w:tcW w:w="2493" w:type="pct"/>
          </w:tcPr>
          <w:p w:rsidR="00E149CB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dash041e005f0431005f044b005f0447005f043d005f044b005f0439005f005fchar1char1"/>
              </w:rPr>
              <w:t xml:space="preserve">- </w:t>
            </w:r>
            <w:r w:rsidRPr="009542C9">
              <w:rPr>
                <w:rStyle w:val="dash041e005f0431005f044b005f0447005f043d005f044b005f0439005f005fchar1char1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осознанный выбор будущей профессии и возможностей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собственных жизненных планов; отношение к профессиональной деятельности 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возможности участия в решении личных, общественных, государственных,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общенациональных проблем;</w:t>
            </w:r>
          </w:p>
          <w:p w:rsidR="00E149CB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готовность и способность к образованию, в том числе самообразованию,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протяжении всей жизни; сознательное отношение к непрерывному образованию 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условию успешной профессиональной и общественной деятельности;</w:t>
            </w:r>
          </w:p>
          <w:p w:rsidR="00E149CB" w:rsidRPr="009542C9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9CB" w:rsidRPr="009542C9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9CB" w:rsidRPr="009542C9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9CB" w:rsidRPr="009542C9" w:rsidRDefault="00E149CB" w:rsidP="009A387F">
            <w:pPr>
              <w:pStyle w:val="dash041e005f0431005f044b005f0447005f043d005f044b005f0439"/>
              <w:contextualSpacing/>
              <w:jc w:val="both"/>
              <w:rPr>
                <w:rStyle w:val="dash041e005f0431005f044b005f0447005f043d005f044b005f0439005f005fchar1char1"/>
              </w:rPr>
            </w:pPr>
          </w:p>
        </w:tc>
        <w:tc>
          <w:tcPr>
            <w:tcW w:w="2507" w:type="pct"/>
          </w:tcPr>
          <w:p w:rsidR="00E149CB" w:rsidRPr="009542C9" w:rsidRDefault="00E149CB" w:rsidP="009A387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2C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 в сфере отношения обучающихся к труду, в сфере социально-экономических отношений:</w:t>
            </w:r>
          </w:p>
          <w:p w:rsidR="00E149CB" w:rsidRPr="009542C9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 xml:space="preserve">уважение ко всем формам собственности, готовность к защите своей собственности, </w:t>
            </w:r>
          </w:p>
          <w:p w:rsidR="00E149CB" w:rsidRPr="009542C9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>осознанный выбор будущей профессии как путь и способ реализации собственных жизненных планов;</w:t>
            </w:r>
          </w:p>
          <w:p w:rsidR="00E149CB" w:rsidRPr="009542C9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      </w:r>
          </w:p>
          <w:p w:rsidR="00E149CB" w:rsidRPr="009542C9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      </w:r>
          </w:p>
          <w:p w:rsidR="00E149CB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9542C9">
              <w:rPr>
                <w:sz w:val="24"/>
                <w:szCs w:val="24"/>
              </w:rPr>
              <w:t>готовность к самообслуживанию, включая обучение и выполнение домашних обязанностей.</w:t>
            </w:r>
          </w:p>
          <w:p w:rsidR="00E149CB" w:rsidRPr="00765258" w:rsidRDefault="00E149CB" w:rsidP="009A387F"/>
          <w:p w:rsidR="00E149CB" w:rsidRPr="009542C9" w:rsidRDefault="00E149CB" w:rsidP="009A387F">
            <w:pPr>
              <w:pStyle w:val="a5"/>
              <w:spacing w:after="0" w:line="240" w:lineRule="auto"/>
              <w:ind w:left="360"/>
              <w:jc w:val="both"/>
              <w:rPr>
                <w:rStyle w:val="dash041e005f0431005f044b005f0447005f043d005f044b005f0439005f005fchar1char1"/>
              </w:rPr>
            </w:pPr>
          </w:p>
        </w:tc>
      </w:tr>
      <w:tr w:rsidR="00E149CB" w:rsidRPr="009542C9" w:rsidTr="009A387F">
        <w:tc>
          <w:tcPr>
            <w:tcW w:w="2493" w:type="pct"/>
          </w:tcPr>
          <w:p w:rsidR="00E149CB" w:rsidRPr="009542C9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dash041e005f0431005f044b005f0447005f043d005f044b005f0439005f005fchar1char1"/>
              </w:rPr>
              <w:t xml:space="preserve">-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бережное, ответственное и компетентное отношение к физическому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психологическому здоровью, как собственному, так и других людей, 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оказывать первую помощь;</w:t>
            </w:r>
          </w:p>
          <w:p w:rsidR="00E149CB" w:rsidRPr="009542C9" w:rsidRDefault="00E149CB" w:rsidP="009A387F">
            <w:pPr>
              <w:pStyle w:val="dash041e005f0431005f044b005f0447005f043d005f044b005f0439"/>
              <w:contextualSpacing/>
              <w:jc w:val="both"/>
              <w:rPr>
                <w:rStyle w:val="dash041e005f0431005f044b005f0447005f043d005f044b005f0439005f005fchar1char1"/>
              </w:rPr>
            </w:pPr>
          </w:p>
        </w:tc>
        <w:tc>
          <w:tcPr>
            <w:tcW w:w="2507" w:type="pct"/>
          </w:tcPr>
          <w:p w:rsidR="00E149CB" w:rsidRPr="009542C9" w:rsidRDefault="00E149CB" w:rsidP="009A387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2C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 в сфере физического, психологического, социального и академического благополучия обучающихся:</w:t>
            </w:r>
          </w:p>
          <w:p w:rsidR="00E149CB" w:rsidRPr="009542C9" w:rsidRDefault="00E149CB" w:rsidP="009A387F">
            <w:pPr>
              <w:pStyle w:val="a5"/>
              <w:spacing w:after="0" w:line="240" w:lineRule="auto"/>
              <w:ind w:left="360"/>
              <w:jc w:val="both"/>
              <w:rPr>
                <w:rStyle w:val="dash041e005f0431005f044b005f0447005f043d005f044b005f0439005f005fchar1char1"/>
              </w:rPr>
            </w:pPr>
            <w:r w:rsidRPr="009542C9">
              <w:rPr>
                <w:rFonts w:ascii="Times New Roman" w:hAnsi="Times New Roman" w:cs="Times New Roman"/>
                <w:sz w:val="24"/>
                <w:szCs w:val="24"/>
              </w:rPr>
      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      </w:r>
          </w:p>
        </w:tc>
      </w:tr>
    </w:tbl>
    <w:p w:rsidR="00E149CB" w:rsidRPr="009542C9" w:rsidRDefault="00E149CB" w:rsidP="00E149C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9CB" w:rsidRPr="009542C9" w:rsidRDefault="00E149CB" w:rsidP="00E149CB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2C9">
        <w:rPr>
          <w:rFonts w:ascii="Times New Roman" w:hAnsi="Times New Roman" w:cs="Times New Roman"/>
          <w:b/>
          <w:sz w:val="24"/>
          <w:szCs w:val="24"/>
        </w:rPr>
        <w:t>метапредметные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3"/>
        <w:gridCol w:w="9877"/>
      </w:tblGrid>
      <w:tr w:rsidR="00E149CB" w:rsidRPr="009542C9" w:rsidTr="009A387F">
        <w:trPr>
          <w:tblHeader/>
        </w:trPr>
        <w:tc>
          <w:tcPr>
            <w:tcW w:w="1898" w:type="pct"/>
          </w:tcPr>
          <w:p w:rsidR="00E149CB" w:rsidRPr="009542C9" w:rsidRDefault="00E149CB" w:rsidP="009A387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2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Планируемые результаты </w:t>
            </w:r>
          </w:p>
          <w:p w:rsidR="00E149CB" w:rsidRPr="009542C9" w:rsidRDefault="00E149CB" w:rsidP="009A387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представлены ФГОС С</w:t>
            </w:r>
            <w:r w:rsidRPr="009542C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ОО</w:t>
            </w:r>
            <w:r w:rsidRPr="00954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102" w:type="pct"/>
          </w:tcPr>
          <w:p w:rsidR="00E149CB" w:rsidRPr="009542C9" w:rsidRDefault="00E149CB" w:rsidP="009A387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2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Обучающийся сможет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(представлены ООП С</w:t>
            </w:r>
            <w:r w:rsidRPr="009542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ОО </w:t>
            </w:r>
            <w:r w:rsidRPr="009542C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149CB" w:rsidRPr="00AC7DCA" w:rsidTr="009A387F">
        <w:tc>
          <w:tcPr>
            <w:tcW w:w="1898" w:type="pct"/>
          </w:tcPr>
          <w:p w:rsidR="00E149CB" w:rsidRPr="00AC7DCA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</w:t>
            </w:r>
          </w:p>
          <w:p w:rsidR="00E149CB" w:rsidRPr="00AC7DCA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деятельность; использовать все возможные ресурсы для достижения поставленных целей и реализации планов деятельности; выбирать успешные стратегии в</w:t>
            </w:r>
          </w:p>
          <w:p w:rsidR="00E149CB" w:rsidRPr="00AC7DCA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различных ситуациях;</w:t>
            </w:r>
          </w:p>
          <w:p w:rsidR="00E149CB" w:rsidRPr="00AC7DCA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E149CB" w:rsidRPr="00AC7DCA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</w:t>
            </w:r>
          </w:p>
          <w:p w:rsidR="00E149CB" w:rsidRPr="00AC7DCA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различных методов познания;</w:t>
            </w:r>
          </w:p>
          <w:p w:rsidR="00E149CB" w:rsidRPr="00AC7DCA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4) готовность и способность к самостоятельной информационно-</w:t>
            </w:r>
          </w:p>
          <w:p w:rsidR="00E149CB" w:rsidRPr="00AC7DCA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</w:t>
            </w:r>
          </w:p>
          <w:p w:rsidR="00E149CB" w:rsidRPr="00AC7DCA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получаемую из различных источников;</w:t>
            </w:r>
          </w:p>
          <w:p w:rsidR="00E149CB" w:rsidRPr="00AC7DCA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5) умение использовать средства информационных и коммуникационных</w:t>
            </w:r>
          </w:p>
          <w:p w:rsidR="00E149CB" w:rsidRPr="00AC7DCA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технологий (далее – ИКТ) в решении когнитивных, коммуникативных и</w:t>
            </w:r>
          </w:p>
          <w:p w:rsidR="00E149CB" w:rsidRPr="00AC7DCA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организационных задач с соблюдением требований эргономики, техники</w:t>
            </w:r>
          </w:p>
          <w:p w:rsidR="00E149CB" w:rsidRPr="00AC7DCA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безопасности, гигиены, ресурсосбережения, правовых и этических норм, норм</w:t>
            </w:r>
          </w:p>
          <w:p w:rsidR="00E149CB" w:rsidRPr="00AC7DCA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информационной безопасности;</w:t>
            </w:r>
          </w:p>
          <w:p w:rsidR="00E149CB" w:rsidRPr="00AC7DCA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6) умение определять назначение и функции различных социальных</w:t>
            </w:r>
          </w:p>
          <w:p w:rsidR="00E149CB" w:rsidRPr="00AC7DCA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институтов;</w:t>
            </w:r>
          </w:p>
          <w:p w:rsidR="00E149CB" w:rsidRPr="00AC7DCA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E149CB" w:rsidRPr="00AC7DCA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8) владение языковыми средствами - умение ясно, логично и точно излагать свою точку зрения, использовать адекватные языковые средства;</w:t>
            </w:r>
          </w:p>
          <w:p w:rsidR="00E149CB" w:rsidRPr="00AC7DCA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9) владение навыками познавательной рефлексии как осознания совершаемых</w:t>
            </w:r>
          </w:p>
          <w:p w:rsidR="00E149CB" w:rsidRPr="00AC7DCA" w:rsidRDefault="00E149CB" w:rsidP="009A3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действий и мыслительных процессов, их результатов и оснований, границ своего</w:t>
            </w:r>
          </w:p>
          <w:p w:rsidR="00E149CB" w:rsidRPr="009542C9" w:rsidRDefault="00E149CB" w:rsidP="009A387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знания и незнания, новых познавательных задач и средств их достижения.</w:t>
            </w:r>
          </w:p>
        </w:tc>
        <w:tc>
          <w:tcPr>
            <w:tcW w:w="3102" w:type="pct"/>
          </w:tcPr>
          <w:p w:rsidR="00E149CB" w:rsidRPr="00AC7DCA" w:rsidRDefault="00E149CB" w:rsidP="00E149CB">
            <w:pPr>
              <w:numPr>
                <w:ilvl w:val="0"/>
                <w:numId w:val="22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 универсальные учебные действия</w:t>
            </w:r>
          </w:p>
          <w:p w:rsidR="00E149CB" w:rsidRPr="00AC7DCA" w:rsidRDefault="00E149CB" w:rsidP="009A387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Выпускник научится: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самостоятельно определять цели, задавать параметры и критерии, по которым можно определить, что цель достигнута;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оценивать ресурсы, в том числе время и другие нематериальные ресурсы, необходимые для достижения поставленной цели;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 xml:space="preserve">выбирать путь достижения цели, планировать решение поставленных задач, оптимизируя материальные и нематериальные затраты; 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организовывать эффективный поиск ресурсов, необходимых для достижения поставленной цели;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сопоставлять полученный результат деятельности с поставленной заранее целью.</w:t>
            </w:r>
          </w:p>
          <w:p w:rsidR="00E149CB" w:rsidRPr="00AC7DCA" w:rsidRDefault="00E149CB" w:rsidP="009A387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2. Познавательные универсальные учебные действия</w:t>
            </w:r>
          </w:p>
          <w:p w:rsidR="00E149CB" w:rsidRPr="00AC7DCA" w:rsidRDefault="00E149CB" w:rsidP="009A387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 xml:space="preserve">Выпускник научится: 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ограничения;</w:t>
            </w:r>
          </w:p>
          <w:p w:rsidR="00E149CB" w:rsidRPr="004C3E88" w:rsidRDefault="00E149CB" w:rsidP="009A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менять и удерживать разные позиции в познавательной деятельности.</w:t>
            </w:r>
          </w:p>
          <w:p w:rsidR="00E149CB" w:rsidRPr="00AC7DCA" w:rsidRDefault="00E149CB" w:rsidP="00E149CB">
            <w:pPr>
              <w:numPr>
                <w:ilvl w:val="0"/>
                <w:numId w:val="23"/>
              </w:numPr>
              <w:suppressAutoHyphens/>
              <w:spacing w:after="0" w:line="240" w:lineRule="auto"/>
              <w:ind w:left="440" w:hanging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Коммуникативные универсальные учебные действия    Выпускник научится: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  <w:p w:rsidR="00E149CB" w:rsidRPr="00AC7DCA" w:rsidRDefault="00E149CB" w:rsidP="009A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E88">
              <w:rPr>
                <w:rFonts w:ascii="Times New Roman" w:hAnsi="Times New Roman" w:cs="Times New Roman"/>
                <w:sz w:val="24"/>
                <w:szCs w:val="24"/>
              </w:rPr>
      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      </w:r>
          </w:p>
        </w:tc>
      </w:tr>
    </w:tbl>
    <w:p w:rsidR="00E149CB" w:rsidRPr="00FE0AFD" w:rsidRDefault="00E149CB" w:rsidP="00E149CB">
      <w:pPr>
        <w:numPr>
          <w:ilvl w:val="0"/>
          <w:numId w:val="20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7DCA">
        <w:rPr>
          <w:rFonts w:ascii="Times New Roman" w:hAnsi="Times New Roman" w:cs="Times New Roman"/>
          <w:sz w:val="24"/>
          <w:szCs w:val="24"/>
        </w:rPr>
        <w:lastRenderedPageBreak/>
        <w:t>Предметные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11"/>
        <w:gridCol w:w="5103"/>
        <w:gridCol w:w="4395"/>
      </w:tblGrid>
      <w:tr w:rsidR="00E149CB" w:rsidRPr="00AC7DCA" w:rsidTr="009A387F">
        <w:tc>
          <w:tcPr>
            <w:tcW w:w="5211" w:type="dxa"/>
          </w:tcPr>
          <w:p w:rsidR="00E149CB" w:rsidRPr="00DA5D07" w:rsidRDefault="00E149CB" w:rsidP="009A38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(представлены ФГОС СОО)</w:t>
            </w:r>
          </w:p>
        </w:tc>
        <w:tc>
          <w:tcPr>
            <w:tcW w:w="5103" w:type="dxa"/>
          </w:tcPr>
          <w:p w:rsidR="00E149CB" w:rsidRPr="00DA5D07" w:rsidRDefault="00E149CB" w:rsidP="009A38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 (представлены ООП СОО)</w:t>
            </w:r>
          </w:p>
        </w:tc>
        <w:tc>
          <w:tcPr>
            <w:tcW w:w="4395" w:type="dxa"/>
          </w:tcPr>
          <w:p w:rsidR="00E149CB" w:rsidRPr="00AC7DCA" w:rsidRDefault="00E149CB" w:rsidP="009A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:rsidR="00E149CB" w:rsidRPr="00AC7DCA" w:rsidRDefault="00E149CB" w:rsidP="009A38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получит возможность научиться (представлены ООП СОО)</w:t>
            </w:r>
          </w:p>
        </w:tc>
      </w:tr>
      <w:tr w:rsidR="00E149CB" w:rsidRPr="00AC7DCA" w:rsidTr="009A387F">
        <w:tc>
          <w:tcPr>
            <w:tcW w:w="5211" w:type="dxa"/>
          </w:tcPr>
          <w:p w:rsidR="00E149CB" w:rsidRPr="00AC7DCA" w:rsidRDefault="00E149CB" w:rsidP="009A387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1) сформированность представлений о роли и месте биологии в современной научной картине мира; понимание роли биологии в формировании кругозора и функциональной грамотности человека для решения практических задач;</w:t>
            </w:r>
          </w:p>
          <w:p w:rsidR="00E149CB" w:rsidRPr="00AC7DCA" w:rsidRDefault="00E149CB" w:rsidP="009A387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2) владение основополагающими понятиями и представлениями о живой природе, ее уровневой организации и эволюции; уверенное пользование биологической терминологией и символикой;</w:t>
            </w:r>
          </w:p>
          <w:p w:rsidR="00E149CB" w:rsidRPr="00AC7DCA" w:rsidRDefault="00E149CB" w:rsidP="009A387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 xml:space="preserve">3) владение основными методами научного </w:t>
            </w:r>
            <w:r w:rsidRPr="00AC7D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познания, используемыми при биологических исследованиях живых объектов и экосистем: описание, измерение, проведение наблюдений; выявление и оценка антропогенных изменений в природе;</w:t>
            </w:r>
          </w:p>
          <w:p w:rsidR="00E149CB" w:rsidRPr="00AC7DCA" w:rsidRDefault="00E149CB" w:rsidP="009A387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4) сформированность умений объяснять результаты биологических экспериментов, решать элементарные биологические задачи;</w:t>
            </w:r>
          </w:p>
          <w:p w:rsidR="00E149CB" w:rsidRPr="00AC7DCA" w:rsidRDefault="00E149CB" w:rsidP="009A387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5) сформированность собственной позиции по отношению к биологической информации, получаемой из разных источников, к глобальным экологическим проблемам и путям их решения;</w:t>
            </w:r>
          </w:p>
          <w:p w:rsidR="00E149CB" w:rsidRPr="00AC7DCA" w:rsidRDefault="00E149CB" w:rsidP="009A387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6) сформированность системы знаний об общих биологических закономерностях, законах, теориях;</w:t>
            </w:r>
          </w:p>
          <w:p w:rsidR="00E149CB" w:rsidRPr="00AC7DCA" w:rsidRDefault="00E149CB" w:rsidP="009A387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7) сформированность умений исследовать и анализировать биологические объекты и системы, объяснять закономерности биологических процессов и явлений; прогнозировать последствия значимых биологических исследований;</w:t>
            </w:r>
          </w:p>
          <w:p w:rsidR="00E149CB" w:rsidRPr="00AC7DCA" w:rsidRDefault="00E149CB" w:rsidP="009A387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8) владение умениями выдвигать гипотезы на основе знаний об основополагающих биологических закономерностях и законах, о происхождении и сущности жизни, глобальных изменениях в биосфере; проверять выдвинутые</w:t>
            </w:r>
          </w:p>
          <w:p w:rsidR="00E149CB" w:rsidRPr="00AC7DCA" w:rsidRDefault="00E149CB" w:rsidP="009A387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гипотезы экспериментальными средствами, формулируя цель исследования;</w:t>
            </w:r>
          </w:p>
          <w:p w:rsidR="00E149CB" w:rsidRPr="00AC7DCA" w:rsidRDefault="00E149CB" w:rsidP="009A387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t>9) владение методами самостоятельной постановки биологических экспериментов, описания, анализа и оценки достоверности полученного результата;</w:t>
            </w:r>
          </w:p>
          <w:p w:rsidR="00E149CB" w:rsidRPr="00AC7DCA" w:rsidRDefault="00E149CB" w:rsidP="009A387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10) сформированность убежденности в необходимости соблюдения этических норм и экологических требований при проведении биологических исследований.</w:t>
            </w:r>
          </w:p>
        </w:tc>
        <w:tc>
          <w:tcPr>
            <w:tcW w:w="5103" w:type="dxa"/>
          </w:tcPr>
          <w:p w:rsidR="00E149CB" w:rsidRPr="00AC7DCA" w:rsidRDefault="00E149CB" w:rsidP="009A387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Выпускник на углубленном уровне научится: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оценивать роль биологических открытий и современных исследований в развитии науки и в практической деятельности людей;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оценивать роль биологии в формировании современной научной картины мира, прогнозировать перспективы развития биологии;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 xml:space="preserve">устанавливать и характеризовать связь основополагающих биологических понятий (клетка, организм, вид, экосистема, биосфера) с основополагающими понятиями других </w:t>
            </w: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lastRenderedPageBreak/>
              <w:t>естественных наук;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обосновывать систему взглядов на живую природу и место в ней человека, применяя биологические теории, учения, законы, закономерности, понимать границы их применимости;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проводить учебно-исследовательскую деятельность по биологии: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выявлять и обосновывать существенные особенности разных уровней организации жизни;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устанавливать связь строения и функций основных биологических макромолекул, их роль в процессах клеточного метаболизма;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решать задачи на определение последовательности нуклеотидов ДНК и иРНК (мРНК), антикодонов тРНК, последовательности аминокислот в молекуле белка, применяя знания о реакциях матричного синтеза, генетическом коде, принципе комплементарности;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делать выводы об изменениях, которые произойдут в процессах матричного синтеза в случае изменения последовательности нуклеотидов ДНК;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сравнивать фазы деления клетки; решать задачи на определение и сравнение количества генетического материала (хромосом и ДНК) в клетках многоклеточных организмов в разных фазах клеточного цикла;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 xml:space="preserve">выявлять существенные признаки строения клеток организмов разных царств </w:t>
            </w: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lastRenderedPageBreak/>
              <w:t>живой природы, устанавливать взаимосвязь строения и функций частей и органоидов клетки;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обосновывать взаимосвязь пластического и энергетического обменов; сравнивать процессы пластического и энергетического обменов, происходящих в клетках живых организмов;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определять количество хромосом в клетках растений основных отделов на разных этапах жизненного цикла;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решать генетические задачи на дигибридное скрещивание, сцепленное (в том числе сцепленное с полом) наследование, анализирующее скрещивание, применяя законы наследственности и закономерности сцепленного наследования;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раскрывать причины наследственных заболеваний, аргументировать необходимость мер предупреждения таких заболеваний;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сравнивать разные способы размножения организмов;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характеризовать основные этапы онтогенеза организмов;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выявлять причины и существенные признаки модификационной и мутационной изменчивости; обосновывать роль изменчивости в естественном и искусственном отборе;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обосновывать значение разных методов селекции в создании сортов растений, пород животных и штаммов микроорганизмов;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обосновывать причины изменяемости и многообразия видов, применяя синтетическую теорию эволюции;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характеризовать популяцию как единицу эволюции, вид как систематическую категорию и как результат эволюции;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lastRenderedPageBreak/>
              <w:t>устанавливать связь структуры и свойств экосистемы;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составлять схемы переноса веществ и энергии в экосистеме (сети питания), прогнозировать их изменения в зависимости от изменения факторов среды;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аргументировать собственную позицию по отношению к экологическим проблемам и поведению в природной среде;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обосновывать необходимость устойчивого развития как условия сохранения биосферы;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оценивать практическое и этическое значение современных исследований в биологии, медицине, экологии, биотехнологии; обосновывать собственную оценку;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выявлять в тексте биологического содержания проблему и аргументированно ее объяснять;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представлять биологическую информацию в виде текста, таблицы, схемы, графика, диаграммы и делать выводы на основании представленных данных; преобразовывать график, таблицу, диаграмму, схему в текст биологического содержания.</w:t>
            </w:r>
          </w:p>
        </w:tc>
        <w:tc>
          <w:tcPr>
            <w:tcW w:w="4395" w:type="dxa"/>
          </w:tcPr>
          <w:p w:rsidR="00E149CB" w:rsidRPr="00AC7DCA" w:rsidRDefault="00E149CB" w:rsidP="009A387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7D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Выпускник на углубленном уровне получит возможность научиться: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 xml:space="preserve">организовывать и проводить индивидуальную исследовательскую деятельность по биологии (или разрабатывать индивидуальный проект):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результатов, представлять продукт </w:t>
            </w: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lastRenderedPageBreak/>
              <w:t>своих исследований;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прогнозировать последствия собственных исследований с учетом этических норм и экологических требований;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выделять существенные особенности жизненных циклов представителей разных отделов растений и типов животных; изображать циклы развития в виде схем;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анализировать и использовать в решении учебных и исследовательских задач информацию о современных исследованиях в биологии, медицине и экологии;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аргументировать необходимость синтеза естественно-научного и социогуманитарного знания в эпоху информационной цивилизации;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моделировать изменение экосистем под влиянием различных групп факторов окружающей среды;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выявлять в процессе исследовательской деятельности последствия антропогенного воздействия на экосистемы своего региона, предлагать способы снижения антропогенного воздействия на экосистемы;</w:t>
            </w:r>
          </w:p>
          <w:p w:rsidR="00E149CB" w:rsidRPr="00AC7DCA" w:rsidRDefault="00E149CB" w:rsidP="009A387F">
            <w:pPr>
              <w:pStyle w:val="a"/>
              <w:spacing w:line="240" w:lineRule="auto"/>
              <w:contextualSpacing/>
              <w:rPr>
                <w:sz w:val="24"/>
                <w:szCs w:val="24"/>
                <w:bdr w:val="none" w:sz="0" w:space="0" w:color="auto"/>
                <w:lang w:eastAsia="en-US"/>
              </w:rPr>
            </w:pPr>
            <w:r w:rsidRPr="00AC7DCA">
              <w:rPr>
                <w:sz w:val="24"/>
                <w:szCs w:val="24"/>
                <w:bdr w:val="none" w:sz="0" w:space="0" w:color="auto"/>
                <w:lang w:eastAsia="en-US"/>
              </w:rPr>
              <w:t>использовать приобретенные компетенции в практической деятельности и повседневной жизни для приобретения опыта деятельности, предшествующей профессиональной, в основе которой лежит биология как учебный предмет.</w:t>
            </w:r>
          </w:p>
          <w:p w:rsidR="00E149CB" w:rsidRPr="00AC7DCA" w:rsidRDefault="00E149CB" w:rsidP="009A387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9CB" w:rsidRPr="00AC7DCA" w:rsidRDefault="00E149CB" w:rsidP="009A387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3154" w:rsidRDefault="00893154" w:rsidP="009D237B">
      <w:pPr>
        <w:ind w:firstLine="709"/>
        <w:jc w:val="both"/>
        <w:rPr>
          <w:rFonts w:ascii="Times New Roman" w:hAnsi="Times New Roman" w:cs="Times New Roman"/>
        </w:rPr>
      </w:pPr>
    </w:p>
    <w:p w:rsidR="00893154" w:rsidRDefault="00893154" w:rsidP="009D237B">
      <w:pPr>
        <w:ind w:firstLine="709"/>
        <w:jc w:val="both"/>
        <w:rPr>
          <w:rFonts w:ascii="Times New Roman" w:hAnsi="Times New Roman" w:cs="Times New Roman"/>
        </w:rPr>
      </w:pPr>
    </w:p>
    <w:p w:rsidR="00893154" w:rsidRPr="00893154" w:rsidRDefault="00893154" w:rsidP="009D237B">
      <w:pPr>
        <w:ind w:firstLine="709"/>
        <w:jc w:val="both"/>
        <w:rPr>
          <w:rFonts w:ascii="Times New Roman" w:hAnsi="Times New Roman" w:cs="Times New Roman"/>
        </w:rPr>
      </w:pPr>
    </w:p>
    <w:p w:rsidR="008103A7" w:rsidRPr="00893154" w:rsidRDefault="008103A7" w:rsidP="009D237B">
      <w:pPr>
        <w:ind w:firstLine="709"/>
        <w:jc w:val="both"/>
        <w:rPr>
          <w:rFonts w:ascii="Times New Roman" w:hAnsi="Times New Roman" w:cs="Times New Roman"/>
        </w:rPr>
      </w:pPr>
    </w:p>
    <w:p w:rsidR="00CA2172" w:rsidRDefault="00CA2172" w:rsidP="009D237B">
      <w:pPr>
        <w:rPr>
          <w:sz w:val="36"/>
          <w:szCs w:val="36"/>
        </w:rPr>
      </w:pPr>
    </w:p>
    <w:p w:rsidR="008103A7" w:rsidRPr="00CA2172" w:rsidRDefault="008103A7" w:rsidP="009D237B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СТАНДАРТ СРЕДНЕГО (ПОЛНОГО) ОБЩЕГО ОБРАЗОВАНИЯ ПО БИОЛОГИИ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8103A7" w:rsidRPr="00CA2172" w:rsidRDefault="008103A7" w:rsidP="009D237B">
      <w:pPr>
        <w:pStyle w:val="ConsPlusNormal"/>
        <w:widowControl/>
        <w:ind w:firstLine="0"/>
        <w:jc w:val="center"/>
        <w:outlineLvl w:val="3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Базовый уровень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lastRenderedPageBreak/>
        <w:t>Изучение биологии на базовом уровне среднего (полного) общего образования направлено на достижение следующих целей: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- освоение знаний о биологических системах (клетка, организм, вид, экосистема);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естественнонаучной картины мира; методах научного познания;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- овладение умениями 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- развитие 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работы с различными источниками информации;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- воспитание убежденности в возможности познания живой природы, необходимости бережного отношения к природной среде, собственному здоровью; уважения к мнению оппонента при обсуждении биологических проблем;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- использование приобретенных знаний и умений в повседневной жизни для 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природе.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8103A7" w:rsidRPr="00CA2172" w:rsidRDefault="008103A7" w:rsidP="009D237B">
      <w:pPr>
        <w:pStyle w:val="ConsPlusNormal"/>
        <w:widowControl/>
        <w:ind w:firstLine="0"/>
        <w:jc w:val="center"/>
        <w:outlineLvl w:val="4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Обязательный минимум содержания</w:t>
      </w:r>
    </w:p>
    <w:p w:rsidR="008103A7" w:rsidRPr="00CA2172" w:rsidRDefault="008103A7" w:rsidP="009D23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основных образовательных программ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8103A7" w:rsidRPr="00CA2172" w:rsidRDefault="008103A7" w:rsidP="009D237B">
      <w:pPr>
        <w:pStyle w:val="ConsPlusNormal"/>
        <w:widowControl/>
        <w:ind w:firstLine="540"/>
        <w:jc w:val="both"/>
        <w:outlineLvl w:val="5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Биология как наука. Методы научного познания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Объект изучения биологии - живая природа. Отличительные признаки живой природы: уровневая организация и эволюция. Основные уровни организации живой природы. Роль биологических теорий, идей, гипотез в формировании современной естественнонаучной картины мира. Методы познания живой природы.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8103A7" w:rsidRPr="00CA2172" w:rsidRDefault="008103A7" w:rsidP="009D237B">
      <w:pPr>
        <w:pStyle w:val="ConsPlusNormal"/>
        <w:widowControl/>
        <w:ind w:firstLine="540"/>
        <w:jc w:val="both"/>
        <w:outlineLvl w:val="5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Клетка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Развитие знаний о клетке (Р. ГУК, Р. ВИРХОВ, К. БЭР, М. ШЛЕЙДЕН И Т. ШВАНН). Клеточная теория. Роль клеточной теории в становлении современной естественнонаучной картины мира.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Химический состав клетки. Роль неорганических и органических веществ в клетке и организме человека.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Строение клетки. Основные части и органоиды клетки, их функции; доядерные и ядерные клетки. Вирусы - неклеточные формы. Строение и функции хромосом. ДНК - носитель наследственной информации. Значение постоянства числа и формы хромосом в клетках. Ген. Генетический код.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Проведение биологических исследований: наблюдение клеток растений и животных под микроскопом на готовых микропрепаратах и их описание; сравнение строения клеток растений и животных; приготовление и описание микропрепаратов клеток растений.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8103A7" w:rsidRPr="00CA2172" w:rsidRDefault="008103A7" w:rsidP="009D237B">
      <w:pPr>
        <w:pStyle w:val="ConsPlusNormal"/>
        <w:widowControl/>
        <w:ind w:firstLine="540"/>
        <w:jc w:val="both"/>
        <w:outlineLvl w:val="5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Организм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Организм - единое целое. МНОГООБРАЗИЕ ОРГАНИЗМОВ.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Обмен веществ и превращения энергии - свойства живых организмов.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Деление клетки - основа роста, развития и размножения организмов. Половое и бесполое размножение.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Оплодотворение, его значение. ИСКУССТВЕННОЕ ОПЛОДОТВОРЕНИЕ У РАСТЕНИЙ И ЖИВОТНЫХ.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Индивидуальное развитие организма (онтогенез). Причины нарушений развития организмов. Индивидуальное развитие человека. Репродуктивное здоровье. Последствия влияния алкоголя, никотина, наркотических веществ на развитие зародыша человека.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lastRenderedPageBreak/>
        <w:t>Наследственность и изменчивость - свойства организмов. Генетика - наука о закономерностях наследственности и изменчивости. Г. Мендель - основоположник генетики. Генетическая терминология и символика. Закономерности наследования, установленные Г. Менделем. ХРОМОСОМНАЯ ТЕОРИЯ НАСЛЕДСТВЕННОСТИ. Современные представления о гене и геноме.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Наследственная и ненаследственная изменчивость. Влияние мутагенов на организм человека. Значение генетики для медицины и селекции. Наследственные болезни человека, их причины и профилактика. Селекция. УЧЕНИЕ Н.И. ВАВИЛОВА О ЦЕНТРАХ МНОГООБРАЗИЯ И ПРОИСХОЖДЕНИЯ КУЛЬТУРНЫХ РАСТЕНИЙ. Основные методы селекции: гибридизация, искусственный отбор.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Биотехнология, ее достижения. Этические аспекты развития некоторых исследований в биотехнологии (клонирование человека).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Проведение биологических исследований: выявление признаков сходства зародышей человека и других млекопитающих как доказательство их родства, источников мутагенов в окружающей среде (косвенно) и оценка возможных последствий их влияния на собственный организм; составление простейших схем скрещивания; решение элементарных генетических задач; анализ и оценка этических аспектов развития некоторых исследований в биотехнологии.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8103A7" w:rsidRPr="00CA2172" w:rsidRDefault="008103A7" w:rsidP="009D237B">
      <w:pPr>
        <w:pStyle w:val="ConsPlusNormal"/>
        <w:widowControl/>
        <w:ind w:firstLine="540"/>
        <w:jc w:val="both"/>
        <w:outlineLvl w:val="5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Вид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История эволюционных идей. ЗНАЧЕНИЕ РАБОТ К. ЛИННЕЯ, УЧЕНИЯ Ж.Б. ЛАМАРКА, эволюционной теории Ч. Дарвина. Роль эволюционной теории в формировании современной естественнонаучной картины мира. Вид, его критерии. Популяция - структурная единица вида, единица эволюции. Движущие силы эволюции, их влияние на генофонд популяции. СИНТЕТИЧЕСКАЯ ТЕОРИЯ ЭВОЛЮЦИИ. Результаты эволюции. Сохранение многообразия видов как основа устойчивого развития биосферы.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Гипотезы происхождения жизни. Отличительные признаки живого. Усложнение живых организмов на Земле в процессе эволюции. Гипотезы происхождения человека. Эволюция человека.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Проведение биологических исследований: описание особей вида по морфологическому критерию; выявление приспособлений организмов к среде обитания; анализ и оценка различных гипотез происхождения жизни и человека.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8103A7" w:rsidRPr="00CA2172" w:rsidRDefault="008103A7" w:rsidP="009D237B">
      <w:pPr>
        <w:pStyle w:val="ConsPlusNormal"/>
        <w:widowControl/>
        <w:ind w:firstLine="540"/>
        <w:jc w:val="both"/>
        <w:outlineLvl w:val="5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Экосистемы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Экологические факторы, их значение в жизни организмов. Видовая и пространственная структура экосистем. Пищевые связи, круговорот веществ и превращения энергии в экосистемах. Причины устойчивости и смены экосистем.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Биосфера - глобальная экосистема. Учение В.И. Вернадского о биосфере. Роль живых организмов в биосфере. ЭВОЛЮЦИЯ БИОСФЕРЫ. Глобальные экологические проблемы и пути их решения. Последствия деятельности человека в окружающей среде. Правила поведения в природной среде.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Проведение биологических исследований: выявление антропогенных изменений в экосистемах своей местности; составление схем передачи веществ и энергии (цепей питания); сравнительная характеристика природных экосистем и агроэкосистем своей местности; исследование изменений в экосистемах на биологических моделях (аквариум); решение экологических задач; анализ и оценка последствий собственной деятельности в окружающей среде, глобальных экологических проблем и путей их решения.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8103A7" w:rsidRPr="00CA2172" w:rsidRDefault="008103A7" w:rsidP="009D237B">
      <w:pPr>
        <w:pStyle w:val="ConsPlusNormal"/>
        <w:widowControl/>
        <w:ind w:firstLine="0"/>
        <w:jc w:val="center"/>
        <w:outlineLvl w:val="4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Требования к уровню подготовки выпускников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В результате изучения биологии на базовом уровне ученик должен: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знать/понимать: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- основные положения биологических теорий (клеточная, эволюционная теория Ч. Дарвина); учение В.И. Вернадского о биосфере; сущность законов Г. Менделя, закономерностей изменчивости;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- строение биологических объектов: клетки; генов и хромосом; вида и экосистем (структура);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- сущность биологических процессов: размножение, оплодотворение,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биосфере;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lastRenderedPageBreak/>
        <w:t>- вклад выдающихся ученых в развитие биологической науки;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- биологическую терминологию и символику;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уметь: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- 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организмов, наследственных заболеваний, мутаций, устойчивости и смены экосистем; необходимости сохранения многообразия видов;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- решать элементарные биологические задачи; составлять элементарные схемы скрещивания и схемы переноса веществ и энергии в экосистемах (цепи питания);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- описывать особей видов по морфологическому критерию;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- выявлять приспособления организмов к среде обитания, источники мутагенов в окружающей среде (косвенно), антропогенные изменения в экосистемах своей местности;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- сравнивать: биологические объекты (тела живой и неживой природы по химическому составу, зародыши человека и других млекопитающих, природные экосистемы и агроэкосистемы своей местности), процессы (естественный и искусственный отбор, половое и бесполое размножение) и делать выводы на основе сравнения;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- анализировать и оценивать различные гипотезы сущности жизни, происхождения жизни и человека, глобальные экологические проблемы и пути их решения, последствия собственной деятельности в окружающей среде;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- изучать изменения в экосистемах на биологических моделях;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- 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оценивать;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использовать приобретенные знания и умения в практической деятельности и повседневной жизни для: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- соблюдения мер профилактики отравлений, вирусных и других заболеваний, стрессов, вредных привычек (курение, алкоголизм, наркомания); правил поведения в природной среде;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- оказания первой помощи при простудных и других заболеваниях, отравлении пищевыми продуктами;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172">
        <w:rPr>
          <w:rFonts w:ascii="Times New Roman" w:hAnsi="Times New Roman" w:cs="Times New Roman"/>
          <w:sz w:val="22"/>
          <w:szCs w:val="22"/>
        </w:rPr>
        <w:t>- оценки этических аспектов некоторых исследований в области биотехнологии (клонирование, искусственное оплодотворение).</w:t>
      </w:r>
    </w:p>
    <w:p w:rsidR="008103A7" w:rsidRPr="00CA2172" w:rsidRDefault="008103A7" w:rsidP="009D23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8103A7" w:rsidRPr="00CA2172" w:rsidRDefault="008103A7" w:rsidP="009D237B">
      <w:pPr>
        <w:rPr>
          <w:rFonts w:ascii="Times New Roman" w:hAnsi="Times New Roman" w:cs="Times New Roman"/>
        </w:rPr>
      </w:pPr>
    </w:p>
    <w:p w:rsidR="008103A7" w:rsidRDefault="008103A7" w:rsidP="009D237B"/>
    <w:p w:rsidR="008103A7" w:rsidRDefault="008103A7" w:rsidP="009D237B"/>
    <w:p w:rsidR="008103A7" w:rsidRDefault="008103A7" w:rsidP="009D237B"/>
    <w:p w:rsidR="008103A7" w:rsidRDefault="008103A7" w:rsidP="009D237B"/>
    <w:p w:rsidR="008103A7" w:rsidRDefault="008103A7" w:rsidP="009D237B"/>
    <w:p w:rsidR="008103A7" w:rsidRPr="00803C6D" w:rsidRDefault="008103A7" w:rsidP="009D237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03C6D">
        <w:rPr>
          <w:rFonts w:ascii="Times New Roman" w:hAnsi="Times New Roman" w:cs="Times New Roman"/>
          <w:b/>
          <w:bCs/>
          <w:sz w:val="32"/>
          <w:szCs w:val="32"/>
        </w:rPr>
        <w:t>Содержание изучаемого курса</w:t>
      </w:r>
    </w:p>
    <w:p w:rsidR="008103A7" w:rsidRPr="006F12B1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Введение (1 ч)</w:t>
      </w:r>
      <w:r w:rsidRPr="006F12B1">
        <w:rPr>
          <w:rFonts w:ascii="Times New Roman" w:hAnsi="Times New Roman" w:cs="Times New Roman"/>
          <w:sz w:val="24"/>
          <w:szCs w:val="24"/>
        </w:rPr>
        <w:br/>
        <w:t>      Биология — наука о живой природе. Основные признаки живого. Биологические системы. Уровни организации жизни. Методы изучения биологии. Значение биологии.</w:t>
      </w:r>
      <w:r w:rsidRPr="006F12B1">
        <w:rPr>
          <w:rFonts w:ascii="Times New Roman" w:hAnsi="Times New Roman" w:cs="Times New Roman"/>
          <w:sz w:val="24"/>
          <w:szCs w:val="24"/>
        </w:rPr>
        <w:br/>
      </w:r>
      <w:r w:rsidRPr="006F12B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Демонстрации</w:t>
      </w:r>
      <w:r w:rsidRPr="006F12B1">
        <w:rPr>
          <w:rFonts w:ascii="Times New Roman" w:hAnsi="Times New Roman" w:cs="Times New Roman"/>
          <w:sz w:val="24"/>
          <w:szCs w:val="24"/>
        </w:rPr>
        <w:br/>
        <w:t>      Схемы и таблицы, иллюстрирующие различные биологические системы и уровни организации живой природы.</w:t>
      </w:r>
    </w:p>
    <w:p w:rsidR="008103A7" w:rsidRPr="006F12B1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 xml:space="preserve">Раздел I </w:t>
      </w:r>
      <w:r w:rsidRPr="006F12B1">
        <w:rPr>
          <w:rFonts w:ascii="Times New Roman" w:hAnsi="Times New Roman" w:cs="Times New Roman"/>
          <w:sz w:val="24"/>
          <w:szCs w:val="24"/>
        </w:rPr>
        <w:br/>
      </w:r>
      <w:r w:rsidRPr="006F12B1">
        <w:rPr>
          <w:rFonts w:ascii="Times New Roman" w:hAnsi="Times New Roman" w:cs="Times New Roman"/>
          <w:b/>
          <w:bCs/>
          <w:sz w:val="24"/>
          <w:szCs w:val="24"/>
        </w:rPr>
        <w:t>КЛЕТКА — ЕДИНИЦА ЖИВОГО</w:t>
      </w:r>
      <w:r w:rsidRPr="006F12B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(27</w:t>
      </w:r>
      <w:r w:rsidRPr="006F12B1">
        <w:rPr>
          <w:rFonts w:ascii="Times New Roman" w:hAnsi="Times New Roman" w:cs="Times New Roman"/>
          <w:b/>
          <w:bCs/>
          <w:sz w:val="24"/>
          <w:szCs w:val="24"/>
        </w:rPr>
        <w:t xml:space="preserve"> ч</w:t>
      </w:r>
      <w:r>
        <w:rPr>
          <w:rFonts w:ascii="Times New Roman" w:hAnsi="Times New Roman" w:cs="Times New Roman"/>
          <w:b/>
          <w:bCs/>
          <w:sz w:val="24"/>
          <w:szCs w:val="24"/>
        </w:rPr>
        <w:t>ас</w:t>
      </w:r>
      <w:r w:rsidRPr="006F12B1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8103A7" w:rsidRPr="00F17836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17836">
        <w:rPr>
          <w:rFonts w:ascii="Times New Roman" w:hAnsi="Times New Roman" w:cs="Times New Roman"/>
          <w:b/>
          <w:bCs/>
          <w:sz w:val="24"/>
          <w:szCs w:val="24"/>
        </w:rPr>
        <w:t>Тема 1. Химичес</w:t>
      </w:r>
      <w:r>
        <w:rPr>
          <w:rFonts w:ascii="Times New Roman" w:hAnsi="Times New Roman" w:cs="Times New Roman"/>
          <w:b/>
          <w:bCs/>
          <w:sz w:val="24"/>
          <w:szCs w:val="24"/>
        </w:rPr>
        <w:t>кий состав клетки (8</w:t>
      </w:r>
      <w:r w:rsidRPr="00F17836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8103A7" w:rsidRPr="006F12B1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      Биологически важные химические элементы. Неорганические (минеральные) соединения. Биополимеры. Углеводы, липиды. Белки, их строение и функции. Нуклеиновые кислоты. АТФ и другие органические соединения клетки.</w:t>
      </w:r>
    </w:p>
    <w:p w:rsidR="008103A7" w:rsidRPr="00F17836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17836">
        <w:rPr>
          <w:rFonts w:ascii="Times New Roman" w:hAnsi="Times New Roman" w:cs="Times New Roman"/>
          <w:b/>
          <w:bCs/>
          <w:sz w:val="24"/>
          <w:szCs w:val="24"/>
        </w:rPr>
        <w:t>Тема 2. Структура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 функции клетки (7</w:t>
      </w:r>
      <w:r w:rsidRPr="00F17836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8103A7" w:rsidRPr="006F12B1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      Развитие знаний о клетке. Клеточная теория.</w:t>
      </w:r>
      <w:r w:rsidRPr="006F12B1">
        <w:rPr>
          <w:rFonts w:ascii="Times New Roman" w:hAnsi="Times New Roman" w:cs="Times New Roman"/>
          <w:sz w:val="24"/>
          <w:szCs w:val="24"/>
        </w:rPr>
        <w:br/>
        <w:t>      Цитоплазма. Плазматическая мембрана. Эндоплазматическая сеть. Комплекс Гольджи и лизосомы. Митохондрии, пластиды, органоиды движения, включения. Ядро. Строение и функции хромосом.</w:t>
      </w:r>
      <w:r w:rsidRPr="006F12B1">
        <w:rPr>
          <w:rFonts w:ascii="Times New Roman" w:hAnsi="Times New Roman" w:cs="Times New Roman"/>
          <w:sz w:val="24"/>
          <w:szCs w:val="24"/>
        </w:rPr>
        <w:br/>
        <w:t>      Прокариоты и эукариоты.</w:t>
      </w:r>
    </w:p>
    <w:p w:rsidR="008103A7" w:rsidRPr="000F582F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17836">
        <w:rPr>
          <w:rFonts w:ascii="Times New Roman" w:hAnsi="Times New Roman" w:cs="Times New Roman"/>
          <w:b/>
          <w:bCs/>
          <w:sz w:val="24"/>
          <w:szCs w:val="24"/>
        </w:rPr>
        <w:t>Тема 3</w:t>
      </w:r>
      <w:r w:rsidRPr="006F12B1">
        <w:rPr>
          <w:rFonts w:ascii="Times New Roman" w:hAnsi="Times New Roman" w:cs="Times New Roman"/>
          <w:sz w:val="24"/>
          <w:szCs w:val="24"/>
        </w:rPr>
        <w:t xml:space="preserve">. </w:t>
      </w:r>
      <w:r w:rsidRPr="006F12B1">
        <w:rPr>
          <w:rFonts w:ascii="Times New Roman" w:hAnsi="Times New Roman" w:cs="Times New Roman"/>
          <w:b/>
          <w:bCs/>
          <w:sz w:val="24"/>
          <w:szCs w:val="24"/>
        </w:rPr>
        <w:t xml:space="preserve">Обеспечение клеток энергией </w:t>
      </w:r>
      <w:r w:rsidRPr="000F582F">
        <w:rPr>
          <w:rFonts w:ascii="Times New Roman" w:hAnsi="Times New Roman" w:cs="Times New Roman"/>
          <w:b/>
          <w:bCs/>
          <w:sz w:val="24"/>
          <w:szCs w:val="24"/>
        </w:rPr>
        <w:t>(5 ч)</w:t>
      </w:r>
    </w:p>
    <w:p w:rsidR="008103A7" w:rsidRPr="006F12B1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      Обмен веществ и превращение энергии — свойство живых организмов. Фотосинтез. Преобразование энергии света в энергию химических связей. Обеспечение клеток энергией за счет окисления органических веществ без участия кислорода. Биологическое окисление при участии кислорода.</w:t>
      </w:r>
    </w:p>
    <w:p w:rsidR="008103A7" w:rsidRPr="006F12B1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17836">
        <w:rPr>
          <w:rFonts w:ascii="Times New Roman" w:hAnsi="Times New Roman" w:cs="Times New Roman"/>
          <w:b/>
          <w:bCs/>
          <w:sz w:val="24"/>
          <w:szCs w:val="24"/>
        </w:rPr>
        <w:t>Тема 4</w:t>
      </w:r>
      <w:r w:rsidRPr="006F12B1">
        <w:rPr>
          <w:rFonts w:ascii="Times New Roman" w:hAnsi="Times New Roman" w:cs="Times New Roman"/>
          <w:sz w:val="24"/>
          <w:szCs w:val="24"/>
        </w:rPr>
        <w:t xml:space="preserve">. </w:t>
      </w:r>
      <w:r w:rsidRPr="006F12B1">
        <w:rPr>
          <w:rFonts w:ascii="Times New Roman" w:hAnsi="Times New Roman" w:cs="Times New Roman"/>
          <w:b/>
          <w:bCs/>
          <w:sz w:val="24"/>
          <w:szCs w:val="24"/>
        </w:rPr>
        <w:t>Наследственная информация и реализация ее в клетке</w:t>
      </w:r>
      <w:r w:rsidRPr="006F12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(7</w:t>
      </w:r>
      <w:r w:rsidRPr="000F582F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8103A7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      Генетическая информация. Ген. Геном. Удвоение ДНК. Образование информационной РНК по матрице ДНК. Генетический код. Биосинтез белков.</w:t>
      </w:r>
      <w:r w:rsidRPr="006F12B1">
        <w:rPr>
          <w:rFonts w:ascii="Times New Roman" w:hAnsi="Times New Roman" w:cs="Times New Roman"/>
          <w:sz w:val="24"/>
          <w:szCs w:val="24"/>
        </w:rPr>
        <w:br/>
        <w:t>      Вирусы. Профилактика СПИДа.</w:t>
      </w:r>
      <w:r w:rsidRPr="006F12B1">
        <w:rPr>
          <w:rFonts w:ascii="Times New Roman" w:hAnsi="Times New Roman" w:cs="Times New Roman"/>
          <w:sz w:val="24"/>
          <w:szCs w:val="24"/>
        </w:rPr>
        <w:br/>
      </w:r>
      <w:r w:rsidRPr="006F12B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Демонстрации</w:t>
      </w:r>
    </w:p>
    <w:p w:rsidR="008103A7" w:rsidRPr="006F12B1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Схемы, таблицы, транспаранты</w:t>
      </w:r>
      <w:bookmarkStart w:id="1" w:name="_ftnref1"/>
      <w:r w:rsidR="00824585" w:rsidRPr="006F12B1">
        <w:rPr>
          <w:rFonts w:ascii="Times New Roman" w:hAnsi="Times New Roman" w:cs="Times New Roman"/>
          <w:sz w:val="24"/>
          <w:szCs w:val="24"/>
        </w:rPr>
        <w:fldChar w:fldCharType="begin"/>
      </w:r>
      <w:r w:rsidRPr="006F12B1">
        <w:rPr>
          <w:rFonts w:ascii="Times New Roman" w:hAnsi="Times New Roman" w:cs="Times New Roman"/>
          <w:sz w:val="24"/>
          <w:szCs w:val="24"/>
        </w:rPr>
        <w:instrText xml:space="preserve"> HYPERLINK "http://www.prosv.ru/ebooks/Dimwic_Biologia_10-11kl/1.html" \l "_ftn1" \o "" </w:instrText>
      </w:r>
      <w:r w:rsidR="00824585" w:rsidRPr="006F12B1">
        <w:rPr>
          <w:rFonts w:ascii="Times New Roman" w:hAnsi="Times New Roman" w:cs="Times New Roman"/>
          <w:sz w:val="24"/>
          <w:szCs w:val="24"/>
        </w:rPr>
        <w:fldChar w:fldCharType="separate"/>
      </w:r>
      <w:r w:rsidRPr="006F12B1">
        <w:rPr>
          <w:rFonts w:ascii="Times New Roman" w:hAnsi="Times New Roman" w:cs="Times New Roman"/>
          <w:color w:val="0000FF"/>
          <w:sz w:val="20"/>
          <w:szCs w:val="20"/>
          <w:u w:val="single"/>
          <w:vertAlign w:val="superscript"/>
        </w:rPr>
        <w:t>*</w:t>
      </w:r>
      <w:r w:rsidR="00824585" w:rsidRPr="006F12B1">
        <w:rPr>
          <w:rFonts w:ascii="Times New Roman" w:hAnsi="Times New Roman" w:cs="Times New Roman"/>
          <w:sz w:val="24"/>
          <w:szCs w:val="24"/>
        </w:rPr>
        <w:fldChar w:fldCharType="end"/>
      </w:r>
      <w:bookmarkEnd w:id="1"/>
      <w:r w:rsidRPr="006F12B1">
        <w:rPr>
          <w:rFonts w:ascii="Times New Roman" w:hAnsi="Times New Roman" w:cs="Times New Roman"/>
          <w:sz w:val="24"/>
          <w:szCs w:val="24"/>
        </w:rPr>
        <w:t xml:space="preserve"> и пространственные модели, иллюстрирующие: строение молекул белков, молекулы ДНК, молекул РНК, прокариотической клетки, клеток животных и растений, вирусов, хромосом; удвоение молекул ДНК; транскрипцию; генетический код; биосинтез белков; обмен веществ и превращения энергии в клетке; фотосинтез. Динамические пособия «Биосинтез белка», «Строение клетки».</w:t>
      </w:r>
      <w:r w:rsidRPr="006F12B1">
        <w:rPr>
          <w:rFonts w:ascii="Times New Roman" w:hAnsi="Times New Roman" w:cs="Times New Roman"/>
          <w:sz w:val="24"/>
          <w:szCs w:val="24"/>
        </w:rPr>
        <w:br/>
      </w:r>
      <w:r w:rsidRPr="006F12B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Лабораторные и практические работы</w:t>
      </w:r>
      <w:r w:rsidRPr="006F12B1">
        <w:rPr>
          <w:rFonts w:ascii="Times New Roman" w:hAnsi="Times New Roman" w:cs="Times New Roman"/>
          <w:sz w:val="24"/>
          <w:szCs w:val="24"/>
        </w:rPr>
        <w:br/>
        <w:t>      1. Наблюдение клеток растений и животных под микроскопом на готовых микропрепаратах и их описание.</w:t>
      </w:r>
      <w:r w:rsidRPr="006F12B1">
        <w:rPr>
          <w:rFonts w:ascii="Times New Roman" w:hAnsi="Times New Roman" w:cs="Times New Roman"/>
          <w:sz w:val="24"/>
          <w:szCs w:val="24"/>
        </w:rPr>
        <w:br/>
      </w:r>
      <w:r w:rsidRPr="006F12B1">
        <w:rPr>
          <w:rFonts w:ascii="Times New Roman" w:hAnsi="Times New Roman" w:cs="Times New Roman"/>
          <w:sz w:val="24"/>
          <w:szCs w:val="24"/>
        </w:rPr>
        <w:lastRenderedPageBreak/>
        <w:t>      2. Приготовление и описание микропрепаратов клеток растений (эпидермис традесканции, кожица лука).</w:t>
      </w:r>
      <w:r w:rsidRPr="006F12B1">
        <w:rPr>
          <w:rFonts w:ascii="Times New Roman" w:hAnsi="Times New Roman" w:cs="Times New Roman"/>
          <w:sz w:val="24"/>
          <w:szCs w:val="24"/>
        </w:rPr>
        <w:br/>
        <w:t>      3. Сравнение строения клеток растений, животных, грибов и бактерий.</w:t>
      </w:r>
      <w:r w:rsidRPr="006F12B1">
        <w:rPr>
          <w:rFonts w:ascii="Times New Roman" w:hAnsi="Times New Roman" w:cs="Times New Roman"/>
          <w:sz w:val="24"/>
          <w:szCs w:val="24"/>
        </w:rPr>
        <w:br/>
        <w:t xml:space="preserve">Раздел II </w:t>
      </w:r>
      <w:r w:rsidRPr="006F12B1">
        <w:rPr>
          <w:rFonts w:ascii="Times New Roman" w:hAnsi="Times New Roman" w:cs="Times New Roman"/>
          <w:sz w:val="24"/>
          <w:szCs w:val="24"/>
        </w:rPr>
        <w:br/>
      </w:r>
      <w:r w:rsidRPr="006F12B1">
        <w:rPr>
          <w:rFonts w:ascii="Times New Roman" w:hAnsi="Times New Roman" w:cs="Times New Roman"/>
          <w:b/>
          <w:bCs/>
          <w:sz w:val="24"/>
          <w:szCs w:val="24"/>
        </w:rPr>
        <w:t>РАЗМНОЖЕНИЕ И РАЗВИТИЕ ОРГАНИЗМОВ</w:t>
      </w:r>
      <w:r w:rsidRPr="006F12B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(10</w:t>
      </w:r>
      <w:r w:rsidRPr="006F12B1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8103A7" w:rsidRPr="000F582F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17836">
        <w:rPr>
          <w:rFonts w:ascii="Times New Roman" w:hAnsi="Times New Roman" w:cs="Times New Roman"/>
          <w:b/>
          <w:bCs/>
          <w:sz w:val="24"/>
          <w:szCs w:val="24"/>
        </w:rPr>
        <w:t>Тема 5.</w:t>
      </w:r>
      <w:r w:rsidRPr="006F12B1">
        <w:rPr>
          <w:rFonts w:ascii="Times New Roman" w:hAnsi="Times New Roman" w:cs="Times New Roman"/>
          <w:sz w:val="24"/>
          <w:szCs w:val="24"/>
        </w:rPr>
        <w:t xml:space="preserve"> </w:t>
      </w:r>
      <w:r w:rsidRPr="006F12B1">
        <w:rPr>
          <w:rFonts w:ascii="Times New Roman" w:hAnsi="Times New Roman" w:cs="Times New Roman"/>
          <w:b/>
          <w:bCs/>
          <w:sz w:val="24"/>
          <w:szCs w:val="24"/>
        </w:rPr>
        <w:t>Размножение организмов</w:t>
      </w:r>
      <w:r w:rsidRPr="006F12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(6</w:t>
      </w:r>
      <w:r w:rsidRPr="000F582F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8103A7" w:rsidRPr="006F12B1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      Деление клетки. Митоз. Бесполое и половое размножение. Мейоз. Образование половых клеток и оплодотворение.</w:t>
      </w:r>
    </w:p>
    <w:p w:rsidR="008103A7" w:rsidRPr="000F582F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17836">
        <w:rPr>
          <w:rFonts w:ascii="Times New Roman" w:hAnsi="Times New Roman" w:cs="Times New Roman"/>
          <w:b/>
          <w:bCs/>
          <w:sz w:val="24"/>
          <w:szCs w:val="24"/>
        </w:rPr>
        <w:t>Тема 6</w:t>
      </w:r>
      <w:r w:rsidRPr="006F12B1">
        <w:rPr>
          <w:rFonts w:ascii="Times New Roman" w:hAnsi="Times New Roman" w:cs="Times New Roman"/>
          <w:sz w:val="24"/>
          <w:szCs w:val="24"/>
        </w:rPr>
        <w:t xml:space="preserve">. </w:t>
      </w:r>
      <w:r w:rsidRPr="006F12B1">
        <w:rPr>
          <w:rFonts w:ascii="Times New Roman" w:hAnsi="Times New Roman" w:cs="Times New Roman"/>
          <w:b/>
          <w:bCs/>
          <w:sz w:val="24"/>
          <w:szCs w:val="24"/>
        </w:rPr>
        <w:t>Индивидуальное развитие организмов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F582F">
        <w:rPr>
          <w:rFonts w:ascii="Times New Roman" w:hAnsi="Times New Roman" w:cs="Times New Roman"/>
          <w:b/>
          <w:bCs/>
          <w:sz w:val="24"/>
          <w:szCs w:val="24"/>
        </w:rPr>
        <w:t>(4 ч)</w:t>
      </w:r>
    </w:p>
    <w:p w:rsidR="008103A7" w:rsidRPr="006F12B1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      Зародышевое и постэмбриональное развитие организмов. Влияние алкоголя, никотина и наркотических веществ на развитие зародыша человека. Организм как единое целое.</w:t>
      </w:r>
      <w:r w:rsidRPr="006F12B1">
        <w:rPr>
          <w:rFonts w:ascii="Times New Roman" w:hAnsi="Times New Roman" w:cs="Times New Roman"/>
          <w:sz w:val="24"/>
          <w:szCs w:val="24"/>
        </w:rPr>
        <w:br/>
      </w:r>
      <w:r w:rsidRPr="006F12B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Демонстрации</w:t>
      </w:r>
      <w:r w:rsidRPr="006F12B1">
        <w:rPr>
          <w:rFonts w:ascii="Times New Roman" w:hAnsi="Times New Roman" w:cs="Times New Roman"/>
          <w:sz w:val="24"/>
          <w:szCs w:val="24"/>
        </w:rPr>
        <w:br/>
        <w:t>      Схемы, таблицы, транспаранты и учебные фильмы, иллюстрирующие: деление клетки (митоз, мейоз); способы бесполого размножения; формирование мужских и женских половых клеток; оплодотворение у растений и животных; индивидуальное развитие организма; взаимовлияние частей развивающегося зародыша. Динамическое пособие «Деление клетки. Митоз и мейоз». Сорусы комнатного папоротника (нефролеписа или адиантума).</w:t>
      </w:r>
    </w:p>
    <w:p w:rsidR="008103A7" w:rsidRPr="006F12B1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 xml:space="preserve">Раздел III </w:t>
      </w:r>
      <w:r w:rsidRPr="006F12B1">
        <w:rPr>
          <w:rFonts w:ascii="Times New Roman" w:hAnsi="Times New Roman" w:cs="Times New Roman"/>
          <w:sz w:val="24"/>
          <w:szCs w:val="24"/>
        </w:rPr>
        <w:br/>
      </w:r>
      <w:r w:rsidRPr="006F12B1">
        <w:rPr>
          <w:rFonts w:ascii="Times New Roman" w:hAnsi="Times New Roman" w:cs="Times New Roman"/>
          <w:b/>
          <w:bCs/>
          <w:sz w:val="24"/>
          <w:szCs w:val="24"/>
        </w:rPr>
        <w:t>ОСНОВЫ ГЕНЕТИКИ И СЕЛЕКЦИИ</w:t>
      </w:r>
      <w:r w:rsidRPr="006F12B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(31</w:t>
      </w:r>
      <w:r w:rsidRPr="006F12B1">
        <w:rPr>
          <w:rFonts w:ascii="Times New Roman" w:hAnsi="Times New Roman" w:cs="Times New Roman"/>
          <w:b/>
          <w:bCs/>
          <w:sz w:val="24"/>
          <w:szCs w:val="24"/>
        </w:rPr>
        <w:t xml:space="preserve"> ч</w:t>
      </w:r>
      <w:r>
        <w:rPr>
          <w:rFonts w:ascii="Times New Roman" w:hAnsi="Times New Roman" w:cs="Times New Roman"/>
          <w:b/>
          <w:bCs/>
          <w:sz w:val="24"/>
          <w:szCs w:val="24"/>
        </w:rPr>
        <w:t>ас</w:t>
      </w:r>
      <w:r w:rsidRPr="006F12B1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8103A7" w:rsidRPr="006F12B1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17836">
        <w:rPr>
          <w:rFonts w:ascii="Times New Roman" w:hAnsi="Times New Roman" w:cs="Times New Roman"/>
          <w:b/>
          <w:bCs/>
          <w:sz w:val="24"/>
          <w:szCs w:val="24"/>
        </w:rPr>
        <w:t>Тема 7.</w:t>
      </w:r>
      <w:r w:rsidRPr="006F12B1">
        <w:rPr>
          <w:rFonts w:ascii="Times New Roman" w:hAnsi="Times New Roman" w:cs="Times New Roman"/>
          <w:b/>
          <w:bCs/>
          <w:sz w:val="24"/>
          <w:szCs w:val="24"/>
        </w:rPr>
        <w:t xml:space="preserve"> Основные закономерности явлений наследственности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(14</w:t>
      </w:r>
      <w:r w:rsidRPr="000F582F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8103A7" w:rsidRPr="006F12B1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      Генетика — наука о закономерностях наследственности и изменчивости организмов. Моногибридное скрещивание. Первый и второй законы Менделя. Генотип и фенотип. Аллельные гены. Дигибридное скрещивание. Третий закон Менделя. Хромосомная теория наследственности. Генетика пола. Половые хромосомы. Наследование, сцепленное с полом.</w:t>
      </w:r>
    </w:p>
    <w:p w:rsidR="008103A7" w:rsidRPr="000F582F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17836">
        <w:rPr>
          <w:rFonts w:ascii="Times New Roman" w:hAnsi="Times New Roman" w:cs="Times New Roman"/>
          <w:b/>
          <w:bCs/>
          <w:sz w:val="24"/>
          <w:szCs w:val="24"/>
        </w:rPr>
        <w:t>Тема 8.</w:t>
      </w:r>
      <w:r w:rsidRPr="006F12B1">
        <w:rPr>
          <w:rFonts w:ascii="Times New Roman" w:hAnsi="Times New Roman" w:cs="Times New Roman"/>
          <w:sz w:val="24"/>
          <w:szCs w:val="24"/>
        </w:rPr>
        <w:t xml:space="preserve"> </w:t>
      </w:r>
      <w:r w:rsidRPr="006F12B1">
        <w:rPr>
          <w:rFonts w:ascii="Times New Roman" w:hAnsi="Times New Roman" w:cs="Times New Roman"/>
          <w:b/>
          <w:bCs/>
          <w:sz w:val="24"/>
          <w:szCs w:val="24"/>
        </w:rPr>
        <w:t xml:space="preserve">Закономерности изменчивости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(7</w:t>
      </w:r>
      <w:r w:rsidRPr="000F582F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8103A7" w:rsidRPr="006F12B1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      Модификационная и наследственная изменчивость. Комбинативная изменчивость. Мутационная изменчивость. Закон гомологических рядов наследственной изменчивости Н. И. Вавилова. Наследственная изменчивость человека. Лечение и предупреждение некоторых наследственных болезней человека.</w:t>
      </w:r>
    </w:p>
    <w:p w:rsidR="008103A7" w:rsidRPr="000F582F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17836">
        <w:rPr>
          <w:rFonts w:ascii="Times New Roman" w:hAnsi="Times New Roman" w:cs="Times New Roman"/>
          <w:b/>
          <w:bCs/>
          <w:sz w:val="24"/>
          <w:szCs w:val="24"/>
        </w:rPr>
        <w:t>Тема 9</w:t>
      </w:r>
      <w:r w:rsidRPr="006F12B1">
        <w:rPr>
          <w:rFonts w:ascii="Times New Roman" w:hAnsi="Times New Roman" w:cs="Times New Roman"/>
          <w:sz w:val="24"/>
          <w:szCs w:val="24"/>
        </w:rPr>
        <w:t>.</w:t>
      </w:r>
      <w:r w:rsidRPr="006F12B1">
        <w:rPr>
          <w:rFonts w:ascii="Times New Roman" w:hAnsi="Times New Roman" w:cs="Times New Roman"/>
          <w:b/>
          <w:bCs/>
          <w:sz w:val="24"/>
          <w:szCs w:val="24"/>
        </w:rPr>
        <w:t xml:space="preserve"> Генетика и селекция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0F582F">
        <w:rPr>
          <w:rFonts w:ascii="Times New Roman" w:hAnsi="Times New Roman" w:cs="Times New Roman"/>
          <w:b/>
          <w:bCs/>
          <w:sz w:val="24"/>
          <w:szCs w:val="24"/>
        </w:rPr>
        <w:t>(10 ч)</w:t>
      </w:r>
    </w:p>
    <w:p w:rsidR="000545F4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lastRenderedPageBreak/>
        <w:t>      Одомашнивание как начальный этап селекции. Учение Н. И. Вавилова о центрах происхождения культурных растений. Методы современной селекции. Успехи селекции. Генная и клеточная инженерия. Клонирование.</w:t>
      </w:r>
      <w:r w:rsidRPr="006F12B1">
        <w:rPr>
          <w:rFonts w:ascii="Times New Roman" w:hAnsi="Times New Roman" w:cs="Times New Roman"/>
          <w:sz w:val="24"/>
          <w:szCs w:val="24"/>
        </w:rPr>
        <w:br/>
      </w:r>
      <w:r w:rsidRPr="006F12B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Демонстрации</w:t>
      </w:r>
      <w:r w:rsidRPr="006F12B1">
        <w:rPr>
          <w:rFonts w:ascii="Times New Roman" w:hAnsi="Times New Roman" w:cs="Times New Roman"/>
          <w:sz w:val="24"/>
          <w:szCs w:val="24"/>
        </w:rPr>
        <w:br/>
        <w:t>      Схемы, таблицы, фотографии и гербарные материалы, иллюстрирующие: моногибридное скрещивание; дигибридное скрещивание; перекрест хромосом; неполное доминирование; наследование, сцепленное с полом; мутации (различные породы собак, частичный альбинизм и необычная форма листьев у комнатных растений, если есть возможность — культуры мутантных линий дрозофилы); модификационную изменчивость; центры многообразия и происхождения культурных растений; искусственный отбор; гибридизацию; исследования в области биотехнологии. Динамическое пособие «Перекрест хромосом». Семена гороха с разным фенотипом (гладкие, морщинистые, желтые, зеленые).</w:t>
      </w:r>
      <w:r w:rsidRPr="006F12B1">
        <w:rPr>
          <w:rFonts w:ascii="Times New Roman" w:hAnsi="Times New Roman" w:cs="Times New Roman"/>
          <w:sz w:val="24"/>
          <w:szCs w:val="24"/>
        </w:rPr>
        <w:br/>
      </w:r>
      <w:r w:rsidRPr="006F12B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Лабораторные и практические работы</w:t>
      </w:r>
      <w:r w:rsidRPr="006F12B1">
        <w:rPr>
          <w:rFonts w:ascii="Times New Roman" w:hAnsi="Times New Roman" w:cs="Times New Roman"/>
          <w:sz w:val="24"/>
          <w:szCs w:val="24"/>
        </w:rPr>
        <w:br/>
        <w:t>      1. Составление простейших схем скрещивания.</w:t>
      </w:r>
      <w:r w:rsidRPr="006F12B1">
        <w:rPr>
          <w:rFonts w:ascii="Times New Roman" w:hAnsi="Times New Roman" w:cs="Times New Roman"/>
          <w:sz w:val="24"/>
          <w:szCs w:val="24"/>
        </w:rPr>
        <w:br/>
        <w:t>      2. Решение элементарных генетических задач.</w:t>
      </w:r>
      <w:r w:rsidRPr="006F12B1">
        <w:rPr>
          <w:rFonts w:ascii="Times New Roman" w:hAnsi="Times New Roman" w:cs="Times New Roman"/>
          <w:sz w:val="24"/>
          <w:szCs w:val="24"/>
        </w:rPr>
        <w:br/>
        <w:t>      3. Изменчивость, построение вариационного ряда и вариационной кривой (на примере гербарных образцов или живых листьев деревьев, крупных семян растений, клубней, луковиц и т. п. или на примере сравнения антропометрических показателей школьников).</w:t>
      </w:r>
      <w:r w:rsidRPr="006F12B1">
        <w:rPr>
          <w:rFonts w:ascii="Times New Roman" w:hAnsi="Times New Roman" w:cs="Times New Roman"/>
          <w:sz w:val="24"/>
          <w:szCs w:val="24"/>
        </w:rPr>
        <w:br/>
        <w:t xml:space="preserve">      4. </w:t>
      </w:r>
      <w:r w:rsidR="006C1221">
        <w:rPr>
          <w:rFonts w:ascii="Times New Roman" w:hAnsi="Times New Roman" w:cs="Times New Roman"/>
          <w:sz w:val="24"/>
          <w:szCs w:val="24"/>
        </w:rPr>
        <w:t>Анализ и оценка этических аспектов развития некоторых исследований в биотехнологии</w:t>
      </w:r>
    </w:p>
    <w:p w:rsidR="000545F4" w:rsidRPr="000545F4" w:rsidRDefault="000545F4" w:rsidP="000545F4">
      <w:pPr>
        <w:spacing w:before="100" w:beforeAutospacing="1" w:after="100" w:afterAutospacing="1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545F4">
        <w:rPr>
          <w:rFonts w:ascii="Times New Roman" w:hAnsi="Times New Roman" w:cs="Times New Roman"/>
          <w:sz w:val="24"/>
          <w:szCs w:val="24"/>
        </w:rPr>
        <w:t>5. Выявление источников мутагенов в окружающей среде и оценка возможных последствий их влияния на организм.</w:t>
      </w:r>
    </w:p>
    <w:p w:rsidR="000545F4" w:rsidRPr="000545F4" w:rsidRDefault="000545F4" w:rsidP="000545F4">
      <w:pPr>
        <w:spacing w:before="100" w:beforeAutospacing="1" w:after="100" w:afterAutospacing="1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0545F4">
        <w:rPr>
          <w:rFonts w:ascii="Times New Roman" w:hAnsi="Times New Roman" w:cs="Times New Roman"/>
          <w:sz w:val="24"/>
          <w:szCs w:val="24"/>
        </w:rPr>
        <w:t xml:space="preserve"> Выявление признаков зародышей человека и других млекопитающих как доказательство их родства</w:t>
      </w:r>
    </w:p>
    <w:p w:rsidR="008103A7" w:rsidRPr="000545F4" w:rsidRDefault="008103A7" w:rsidP="000545F4">
      <w:pPr>
        <w:spacing w:before="100" w:beforeAutospacing="1" w:after="100" w:afterAutospacing="1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8103A7" w:rsidRPr="006F12B1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 xml:space="preserve">Раздел IV </w:t>
      </w:r>
      <w:r w:rsidRPr="006F12B1">
        <w:rPr>
          <w:rFonts w:ascii="Times New Roman" w:hAnsi="Times New Roman" w:cs="Times New Roman"/>
          <w:sz w:val="24"/>
          <w:szCs w:val="24"/>
        </w:rPr>
        <w:br/>
      </w:r>
      <w:r w:rsidRPr="006F12B1">
        <w:rPr>
          <w:rFonts w:ascii="Times New Roman" w:hAnsi="Times New Roman" w:cs="Times New Roman"/>
          <w:b/>
          <w:bCs/>
          <w:sz w:val="24"/>
          <w:szCs w:val="24"/>
        </w:rPr>
        <w:t>ЭВОЛЮЦИЯ</w:t>
      </w:r>
      <w:r w:rsidRPr="006F12B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(42</w:t>
      </w:r>
      <w:r w:rsidRPr="006F12B1">
        <w:rPr>
          <w:rFonts w:ascii="Times New Roman" w:hAnsi="Times New Roman" w:cs="Times New Roman"/>
          <w:b/>
          <w:bCs/>
          <w:sz w:val="24"/>
          <w:szCs w:val="24"/>
        </w:rPr>
        <w:t xml:space="preserve"> ч</w:t>
      </w:r>
      <w:r>
        <w:rPr>
          <w:rFonts w:ascii="Times New Roman" w:hAnsi="Times New Roman" w:cs="Times New Roman"/>
          <w:b/>
          <w:bCs/>
          <w:sz w:val="24"/>
          <w:szCs w:val="24"/>
        </w:rPr>
        <w:t>ас</w:t>
      </w:r>
      <w:r w:rsidRPr="006F12B1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8103A7" w:rsidRPr="006F12B1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0F582F">
        <w:rPr>
          <w:rFonts w:ascii="Times New Roman" w:hAnsi="Times New Roman" w:cs="Times New Roman"/>
          <w:b/>
          <w:bCs/>
          <w:sz w:val="24"/>
          <w:szCs w:val="24"/>
        </w:rPr>
        <w:t>Тема 10.</w:t>
      </w:r>
      <w:r w:rsidRPr="006F12B1">
        <w:rPr>
          <w:rFonts w:ascii="Times New Roman" w:hAnsi="Times New Roman" w:cs="Times New Roman"/>
          <w:sz w:val="24"/>
          <w:szCs w:val="24"/>
        </w:rPr>
        <w:t xml:space="preserve"> </w:t>
      </w:r>
      <w:r w:rsidRPr="006F12B1">
        <w:rPr>
          <w:rFonts w:ascii="Times New Roman" w:hAnsi="Times New Roman" w:cs="Times New Roman"/>
          <w:b/>
          <w:bCs/>
          <w:sz w:val="24"/>
          <w:szCs w:val="24"/>
        </w:rPr>
        <w:t>Развитие эволюционных идей.</w:t>
      </w:r>
      <w:r w:rsidRPr="006F12B1">
        <w:rPr>
          <w:rFonts w:ascii="Times New Roman" w:hAnsi="Times New Roman" w:cs="Times New Roman"/>
          <w:sz w:val="24"/>
          <w:szCs w:val="24"/>
        </w:rPr>
        <w:t xml:space="preserve"> </w:t>
      </w:r>
      <w:r w:rsidRPr="006F12B1">
        <w:rPr>
          <w:rFonts w:ascii="Times New Roman" w:hAnsi="Times New Roman" w:cs="Times New Roman"/>
          <w:sz w:val="24"/>
          <w:szCs w:val="24"/>
        </w:rPr>
        <w:br/>
      </w:r>
      <w:r w:rsidRPr="006F12B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Доказательства эволюции</w:t>
      </w:r>
      <w:r w:rsidRPr="006F12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(9</w:t>
      </w:r>
      <w:r w:rsidRPr="000F582F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8103A7" w:rsidRPr="006F12B1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      Возникновение и развитие эволюционных представлений. Эволюционная теория Жана Батиста Ламарка. Чарлз Дарвин и его теория происхождения видов. Синтетическая теория эволюции. Доказательства эволюции. Вид. Критерии вида. Популяция — структурная единица вида, элементарная единица эволюции.</w:t>
      </w:r>
    </w:p>
    <w:p w:rsidR="008103A7" w:rsidRPr="000F582F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F582F">
        <w:rPr>
          <w:rFonts w:ascii="Times New Roman" w:hAnsi="Times New Roman" w:cs="Times New Roman"/>
          <w:b/>
          <w:bCs/>
          <w:sz w:val="24"/>
          <w:szCs w:val="24"/>
        </w:rPr>
        <w:t>Тема 11</w:t>
      </w:r>
      <w:r w:rsidRPr="006F12B1">
        <w:rPr>
          <w:rFonts w:ascii="Times New Roman" w:hAnsi="Times New Roman" w:cs="Times New Roman"/>
          <w:sz w:val="24"/>
          <w:szCs w:val="24"/>
        </w:rPr>
        <w:t xml:space="preserve">. </w:t>
      </w:r>
      <w:r w:rsidRPr="006F12B1">
        <w:rPr>
          <w:rFonts w:ascii="Times New Roman" w:hAnsi="Times New Roman" w:cs="Times New Roman"/>
          <w:b/>
          <w:bCs/>
          <w:sz w:val="24"/>
          <w:szCs w:val="24"/>
        </w:rPr>
        <w:t>Механизмы эволюционного процесса</w:t>
      </w:r>
      <w:r w:rsidRPr="006F12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(12</w:t>
      </w:r>
      <w:r w:rsidRPr="000F582F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8103A7" w:rsidRPr="006F12B1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      Движущие силы эволюции. Роль изменчивости в эволюционном процессе. Естественный отбор — направляющий фактор эволюции. Формы естественного отбора в популяциях. Изоляция — эволюционный фактор. Приспособленность — результат действия факторов эволюции. Видообразование. Основные направления эволюционного процесса. Биологический прогресс и биологический регресс.</w:t>
      </w:r>
    </w:p>
    <w:p w:rsidR="008103A7" w:rsidRPr="000F582F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F582F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 12.</w:t>
      </w:r>
      <w:r w:rsidRPr="006F12B1">
        <w:rPr>
          <w:rFonts w:ascii="Times New Roman" w:hAnsi="Times New Roman" w:cs="Times New Roman"/>
          <w:sz w:val="24"/>
          <w:szCs w:val="24"/>
        </w:rPr>
        <w:t xml:space="preserve"> </w:t>
      </w:r>
      <w:r w:rsidRPr="006F12B1">
        <w:rPr>
          <w:rFonts w:ascii="Times New Roman" w:hAnsi="Times New Roman" w:cs="Times New Roman"/>
          <w:b/>
          <w:bCs/>
          <w:sz w:val="24"/>
          <w:szCs w:val="24"/>
        </w:rPr>
        <w:t xml:space="preserve">Возникновение жизни на Земле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(4</w:t>
      </w:r>
      <w:r w:rsidRPr="000F582F">
        <w:rPr>
          <w:rFonts w:ascii="Times New Roman" w:hAnsi="Times New Roman" w:cs="Times New Roman"/>
          <w:b/>
          <w:bCs/>
          <w:sz w:val="24"/>
          <w:szCs w:val="24"/>
        </w:rPr>
        <w:t> ч)</w:t>
      </w:r>
    </w:p>
    <w:p w:rsidR="008103A7" w:rsidRPr="006F12B1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      Развитие представлений о возникновении жизни. Современные взгляды на возникновение жизни.</w:t>
      </w:r>
    </w:p>
    <w:p w:rsidR="008103A7" w:rsidRPr="000F582F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F582F">
        <w:rPr>
          <w:rFonts w:ascii="Times New Roman" w:hAnsi="Times New Roman" w:cs="Times New Roman"/>
          <w:b/>
          <w:bCs/>
          <w:sz w:val="24"/>
          <w:szCs w:val="24"/>
        </w:rPr>
        <w:t>Тема 13</w:t>
      </w:r>
      <w:r w:rsidRPr="006F12B1">
        <w:rPr>
          <w:rFonts w:ascii="Times New Roman" w:hAnsi="Times New Roman" w:cs="Times New Roman"/>
          <w:sz w:val="24"/>
          <w:szCs w:val="24"/>
        </w:rPr>
        <w:t xml:space="preserve">. </w:t>
      </w:r>
      <w:r w:rsidRPr="006F12B1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жизни на Земле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(9</w:t>
      </w:r>
      <w:r w:rsidRPr="000F582F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8103A7" w:rsidRPr="006F12B1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      Усложнение живых организмов в процессе эволюции. Многообразие органического мира. Значение работ Карла Линнея. Принципы систематики. Классификация организмов.</w:t>
      </w:r>
    </w:p>
    <w:p w:rsidR="008103A7" w:rsidRPr="00520C3E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20C3E">
        <w:rPr>
          <w:rFonts w:ascii="Times New Roman" w:hAnsi="Times New Roman" w:cs="Times New Roman"/>
          <w:b/>
          <w:bCs/>
          <w:sz w:val="24"/>
          <w:szCs w:val="24"/>
        </w:rPr>
        <w:t>Тема 14.</w:t>
      </w:r>
      <w:r w:rsidRPr="006F12B1">
        <w:rPr>
          <w:rFonts w:ascii="Times New Roman" w:hAnsi="Times New Roman" w:cs="Times New Roman"/>
          <w:sz w:val="24"/>
          <w:szCs w:val="24"/>
        </w:rPr>
        <w:t xml:space="preserve"> </w:t>
      </w:r>
      <w:r w:rsidRPr="006F12B1">
        <w:rPr>
          <w:rFonts w:ascii="Times New Roman" w:hAnsi="Times New Roman" w:cs="Times New Roman"/>
          <w:b/>
          <w:bCs/>
          <w:sz w:val="24"/>
          <w:szCs w:val="24"/>
        </w:rPr>
        <w:t>Происхождение человека</w:t>
      </w:r>
      <w:r w:rsidRPr="006F12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(8</w:t>
      </w:r>
      <w:r w:rsidRPr="00520C3E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8103A7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      Ближайшие родственники человека среди животных. Основные этапы эволюции приматов. Первые представители рода Homo. Появление человека разумного. Факторы эволюции человека. Человеческие расы.</w:t>
      </w:r>
      <w:r w:rsidRPr="006F12B1">
        <w:rPr>
          <w:rFonts w:ascii="Times New Roman" w:hAnsi="Times New Roman" w:cs="Times New Roman"/>
          <w:sz w:val="24"/>
          <w:szCs w:val="24"/>
        </w:rPr>
        <w:br/>
      </w:r>
      <w:r w:rsidRPr="006F12B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Демонстрации</w:t>
      </w:r>
      <w:r w:rsidRPr="006F12B1">
        <w:rPr>
          <w:rFonts w:ascii="Times New Roman" w:hAnsi="Times New Roman" w:cs="Times New Roman"/>
          <w:sz w:val="24"/>
          <w:szCs w:val="24"/>
        </w:rPr>
        <w:br/>
        <w:t>      Схемы, таблицы, рисунки и фотографии, иллюстрирующие: критерии вида (на примере разных пород одного вида животных); движущие силы эволюции; возникновение и многообразие приспособлений у растений (на примере кактусов, орхидей, лиан и т. п.) и животных (на примере дарвиновых вьюрков); образование новых видов в природе;</w:t>
      </w:r>
    </w:p>
    <w:p w:rsidR="00E447D6" w:rsidRDefault="008103A7" w:rsidP="000545F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E447D6">
        <w:rPr>
          <w:rFonts w:ascii="Times New Roman" w:hAnsi="Times New Roman" w:cs="Times New Roman"/>
          <w:sz w:val="24"/>
          <w:szCs w:val="24"/>
        </w:rPr>
        <w:t>эволюцию растительного мира; эволюцию животного мира; редкие и исчезающие виды; движущие силы антропогенеза; происхождение человека. Коллекции окаменелостей (ископаемых растений и животных).</w:t>
      </w:r>
      <w:r w:rsidRPr="00E447D6">
        <w:rPr>
          <w:rFonts w:ascii="Times New Roman" w:hAnsi="Times New Roman" w:cs="Times New Roman"/>
          <w:sz w:val="24"/>
          <w:szCs w:val="24"/>
        </w:rPr>
        <w:br/>
      </w:r>
      <w:r w:rsidRPr="00E447D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Лабораторные и практические работы</w:t>
      </w:r>
      <w:r w:rsidRPr="00E447D6">
        <w:rPr>
          <w:rFonts w:ascii="Times New Roman" w:hAnsi="Times New Roman" w:cs="Times New Roman"/>
          <w:sz w:val="24"/>
          <w:szCs w:val="24"/>
        </w:rPr>
        <w:br/>
        <w:t>      1. Описание особей вида по морфологическому критерию (на примере гербарных образцов).</w:t>
      </w:r>
      <w:r w:rsidRPr="00E447D6">
        <w:rPr>
          <w:rFonts w:ascii="Times New Roman" w:hAnsi="Times New Roman" w:cs="Times New Roman"/>
          <w:sz w:val="24"/>
          <w:szCs w:val="24"/>
        </w:rPr>
        <w:br/>
        <w:t>      2. Выявление изменчивости у особей одного вида (на примере гербарных образцов, наборов семян, коллекции насекомых и т. п.).</w:t>
      </w:r>
      <w:r w:rsidRPr="00E447D6">
        <w:rPr>
          <w:rFonts w:ascii="Times New Roman" w:hAnsi="Times New Roman" w:cs="Times New Roman"/>
          <w:sz w:val="24"/>
          <w:szCs w:val="24"/>
        </w:rPr>
        <w:br/>
        <w:t>      3. Выявление приспособлений организмов к среде обитания.</w:t>
      </w:r>
    </w:p>
    <w:p w:rsidR="00E447D6" w:rsidRPr="00E447D6" w:rsidRDefault="00E447D6" w:rsidP="000545F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E447D6">
        <w:rPr>
          <w:rFonts w:ascii="Times New Roman" w:hAnsi="Times New Roman" w:cs="Times New Roman"/>
          <w:sz w:val="24"/>
          <w:szCs w:val="24"/>
        </w:rPr>
        <w:t xml:space="preserve">Анализ и оценка различных гипотез происхождения жизни. </w:t>
      </w:r>
    </w:p>
    <w:p w:rsidR="00E447D6" w:rsidRDefault="00E447D6" w:rsidP="000545F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E447D6">
        <w:rPr>
          <w:rFonts w:ascii="Times New Roman" w:hAnsi="Times New Roman" w:cs="Times New Roman"/>
          <w:sz w:val="24"/>
          <w:szCs w:val="24"/>
        </w:rPr>
        <w:t xml:space="preserve">Анализ и оценка различных гипотез происхождения </w:t>
      </w:r>
      <w:r>
        <w:rPr>
          <w:rFonts w:ascii="Times New Roman" w:hAnsi="Times New Roman" w:cs="Times New Roman"/>
          <w:sz w:val="24"/>
          <w:szCs w:val="24"/>
        </w:rPr>
        <w:t>человека</w:t>
      </w:r>
      <w:r w:rsidRPr="00E447D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03A7" w:rsidRPr="006F12B1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520C3E">
        <w:rPr>
          <w:rFonts w:ascii="Times New Roman" w:hAnsi="Times New Roman" w:cs="Times New Roman"/>
          <w:b/>
          <w:bCs/>
          <w:sz w:val="24"/>
          <w:szCs w:val="24"/>
        </w:rPr>
        <w:t xml:space="preserve">Раздел V </w:t>
      </w:r>
      <w:r w:rsidRPr="00520C3E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6F12B1">
        <w:rPr>
          <w:rFonts w:ascii="Times New Roman" w:hAnsi="Times New Roman" w:cs="Times New Roman"/>
          <w:b/>
          <w:bCs/>
          <w:sz w:val="24"/>
          <w:szCs w:val="24"/>
        </w:rPr>
        <w:t>ОСНОВЫ ЭКОЛОГИИ</w:t>
      </w:r>
      <w:r>
        <w:rPr>
          <w:rFonts w:ascii="Times New Roman" w:hAnsi="Times New Roman" w:cs="Times New Roman"/>
          <w:b/>
          <w:bCs/>
          <w:sz w:val="24"/>
          <w:szCs w:val="24"/>
        </w:rPr>
        <w:t>. ВЗАИМООТНОШЕНИЯ ОРГАНИЗМА И СРЕДЫ,</w:t>
      </w:r>
      <w:r w:rsidRPr="006F12B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(26 </w:t>
      </w:r>
      <w:r w:rsidRPr="006F12B1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8103A7" w:rsidRPr="00520C3E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20C3E">
        <w:rPr>
          <w:rFonts w:ascii="Times New Roman" w:hAnsi="Times New Roman" w:cs="Times New Roman"/>
          <w:b/>
          <w:bCs/>
          <w:sz w:val="24"/>
          <w:szCs w:val="24"/>
        </w:rPr>
        <w:t>Тема 15.</w:t>
      </w:r>
      <w:r w:rsidRPr="006F12B1">
        <w:rPr>
          <w:rFonts w:ascii="Times New Roman" w:hAnsi="Times New Roman" w:cs="Times New Roman"/>
          <w:sz w:val="24"/>
          <w:szCs w:val="24"/>
        </w:rPr>
        <w:t xml:space="preserve"> </w:t>
      </w:r>
      <w:r w:rsidRPr="006F12B1">
        <w:rPr>
          <w:rFonts w:ascii="Times New Roman" w:hAnsi="Times New Roman" w:cs="Times New Roman"/>
          <w:b/>
          <w:bCs/>
          <w:sz w:val="24"/>
          <w:szCs w:val="24"/>
        </w:rPr>
        <w:t>Экосистемы</w:t>
      </w:r>
      <w:r>
        <w:rPr>
          <w:rFonts w:ascii="Times New Roman" w:hAnsi="Times New Roman" w:cs="Times New Roman"/>
          <w:b/>
          <w:bCs/>
          <w:sz w:val="24"/>
          <w:szCs w:val="24"/>
        </w:rPr>
        <w:t>. Взаимоотношения организма и среды</w:t>
      </w:r>
      <w:r w:rsidRPr="006F12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(16</w:t>
      </w:r>
      <w:r w:rsidRPr="00520C3E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8103A7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 xml:space="preserve">      Предмет экологии. Экологические факторы среды. </w:t>
      </w:r>
      <w:r>
        <w:rPr>
          <w:rFonts w:ascii="Times New Roman" w:hAnsi="Times New Roman" w:cs="Times New Roman"/>
          <w:sz w:val="24"/>
          <w:szCs w:val="24"/>
        </w:rPr>
        <w:t xml:space="preserve">Ограничивающий фактор. Экологическая ниша. </w:t>
      </w:r>
      <w:r w:rsidRPr="006F12B1">
        <w:rPr>
          <w:rFonts w:ascii="Times New Roman" w:hAnsi="Times New Roman" w:cs="Times New Roman"/>
          <w:sz w:val="24"/>
          <w:szCs w:val="24"/>
        </w:rPr>
        <w:t xml:space="preserve">Взаимодействие популяций разных видов. Конкуренция, хищничество, паразитизм, симбиоз. Сообщества. Экосистемы. Поток энергии и цепи питания. Экологическая пирамида. Биомасса. Свойства экосистем. </w:t>
      </w:r>
      <w:r>
        <w:rPr>
          <w:rFonts w:ascii="Times New Roman" w:hAnsi="Times New Roman" w:cs="Times New Roman"/>
          <w:sz w:val="24"/>
          <w:szCs w:val="24"/>
        </w:rPr>
        <w:t xml:space="preserve">Саморегуляция экосистем. </w:t>
      </w:r>
      <w:r w:rsidRPr="006F12B1">
        <w:rPr>
          <w:rFonts w:ascii="Times New Roman" w:hAnsi="Times New Roman" w:cs="Times New Roman"/>
          <w:sz w:val="24"/>
          <w:szCs w:val="24"/>
        </w:rPr>
        <w:t>Смена экосистем. Агроценозы.</w:t>
      </w:r>
      <w:r>
        <w:rPr>
          <w:rFonts w:ascii="Times New Roman" w:hAnsi="Times New Roman" w:cs="Times New Roman"/>
          <w:sz w:val="24"/>
          <w:szCs w:val="24"/>
        </w:rPr>
        <w:t xml:space="preserve"> Организация сообщества. Взаимосвязь организмов. Пространственная структура сообщества. Экологические правила и законы. Приспособления организмов к сезонным ритмам.</w:t>
      </w:r>
    </w:p>
    <w:p w:rsidR="008103A7" w:rsidRPr="006F12B1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8103A7" w:rsidRPr="006F12B1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16</w:t>
      </w:r>
      <w:r w:rsidRPr="00520C3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6F12B1">
        <w:rPr>
          <w:rFonts w:ascii="Times New Roman" w:hAnsi="Times New Roman" w:cs="Times New Roman"/>
          <w:sz w:val="24"/>
          <w:szCs w:val="24"/>
        </w:rPr>
        <w:t xml:space="preserve"> </w:t>
      </w:r>
      <w:r w:rsidRPr="006F12B1">
        <w:rPr>
          <w:rFonts w:ascii="Times New Roman" w:hAnsi="Times New Roman" w:cs="Times New Roman"/>
          <w:b/>
          <w:bCs/>
          <w:sz w:val="24"/>
          <w:szCs w:val="24"/>
        </w:rPr>
        <w:t>Биосфера. Охрана биосферы</w:t>
      </w:r>
      <w:r w:rsidRPr="006F12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(10</w:t>
      </w:r>
      <w:r w:rsidRPr="00520C3E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8103A7" w:rsidRPr="006F12B1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      Состав и функции биосферы. Учение В. И. Вернадского о биосфере</w:t>
      </w:r>
      <w:r>
        <w:rPr>
          <w:rFonts w:ascii="Times New Roman" w:hAnsi="Times New Roman" w:cs="Times New Roman"/>
          <w:sz w:val="24"/>
          <w:szCs w:val="24"/>
        </w:rPr>
        <w:t xml:space="preserve"> и ноосфере</w:t>
      </w:r>
      <w:r w:rsidRPr="006F12B1">
        <w:rPr>
          <w:rFonts w:ascii="Times New Roman" w:hAnsi="Times New Roman" w:cs="Times New Roman"/>
          <w:sz w:val="24"/>
          <w:szCs w:val="24"/>
        </w:rPr>
        <w:t>. Круговорот химических элементов. Биогеохимические процессы в биосфере.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12B1">
        <w:rPr>
          <w:rFonts w:ascii="Times New Roman" w:hAnsi="Times New Roman" w:cs="Times New Roman"/>
          <w:sz w:val="24"/>
          <w:szCs w:val="24"/>
        </w:rPr>
        <w:t>     </w:t>
      </w:r>
      <w:r>
        <w:rPr>
          <w:rFonts w:ascii="Times New Roman" w:hAnsi="Times New Roman" w:cs="Times New Roman"/>
          <w:sz w:val="24"/>
          <w:szCs w:val="24"/>
        </w:rPr>
        <w:t>Роль микроорганизмов в эволюции биосферы.</w:t>
      </w:r>
      <w:r w:rsidRPr="006F12B1">
        <w:rPr>
          <w:rFonts w:ascii="Times New Roman" w:hAnsi="Times New Roman" w:cs="Times New Roman"/>
          <w:sz w:val="24"/>
          <w:szCs w:val="24"/>
        </w:rPr>
        <w:t> Глобальные экологические проблемы</w:t>
      </w:r>
      <w:r>
        <w:rPr>
          <w:rFonts w:ascii="Times New Roman" w:hAnsi="Times New Roman" w:cs="Times New Roman"/>
          <w:sz w:val="24"/>
          <w:szCs w:val="24"/>
        </w:rPr>
        <w:t xml:space="preserve"> и их последствия</w:t>
      </w:r>
      <w:r w:rsidRPr="006F12B1">
        <w:rPr>
          <w:rFonts w:ascii="Times New Roman" w:hAnsi="Times New Roman" w:cs="Times New Roman"/>
          <w:sz w:val="24"/>
          <w:szCs w:val="24"/>
        </w:rPr>
        <w:t>. Общество и окружающая среда.</w:t>
      </w:r>
      <w:r>
        <w:rPr>
          <w:rFonts w:ascii="Times New Roman" w:hAnsi="Times New Roman" w:cs="Times New Roman"/>
          <w:sz w:val="24"/>
          <w:szCs w:val="24"/>
        </w:rPr>
        <w:t xml:space="preserve"> Природоохранная деятельность человека.</w:t>
      </w:r>
      <w:r w:rsidRPr="006F12B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Причины и последствия загрязнения воздуха, воды, почвы. </w:t>
      </w:r>
    </w:p>
    <w:p w:rsidR="008103A7" w:rsidRPr="006F12B1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br/>
      </w:r>
      <w:r w:rsidRPr="006F12B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Демонстрации</w:t>
      </w:r>
      <w:r w:rsidRPr="006F12B1">
        <w:rPr>
          <w:rFonts w:ascii="Times New Roman" w:hAnsi="Times New Roman" w:cs="Times New Roman"/>
          <w:sz w:val="24"/>
          <w:szCs w:val="24"/>
        </w:rPr>
        <w:br/>
        <w:t>      Схемы, таблицы и фотографии, иллюстрирующие: экологические факторы и их влияние на организмы; межвидовые отношения: паразитизм, хищничество, конкуренцию, симбиоз; ярусность растительного сообщества; пищевые цепи и сети; экологическую пирамиду; круговорот веществ и превращения энергии в экосистеме; строение экосистемы; агроэкосистемы; строение биосферы; круговорот углерода в биосфере; глобальные экологические проблемы; последствия деятельности человека в окружающей среде. Карта «Заповедники и заказники России». Динамическое пособие «Типичные биоценозы».</w:t>
      </w:r>
      <w:r w:rsidRPr="006F12B1">
        <w:rPr>
          <w:rFonts w:ascii="Times New Roman" w:hAnsi="Times New Roman" w:cs="Times New Roman"/>
          <w:sz w:val="24"/>
          <w:szCs w:val="24"/>
        </w:rPr>
        <w:br/>
      </w:r>
      <w:r w:rsidRPr="006F12B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Лабораторные и практические работы</w:t>
      </w:r>
      <w:r w:rsidRPr="006F12B1">
        <w:rPr>
          <w:rFonts w:ascii="Times New Roman" w:hAnsi="Times New Roman" w:cs="Times New Roman"/>
          <w:sz w:val="24"/>
          <w:szCs w:val="24"/>
        </w:rPr>
        <w:br/>
        <w:t>      1. Выявление антропогенных изменений в экосистемах своей местности.</w:t>
      </w:r>
      <w:r w:rsidRPr="006F12B1">
        <w:rPr>
          <w:rFonts w:ascii="Times New Roman" w:hAnsi="Times New Roman" w:cs="Times New Roman"/>
          <w:sz w:val="24"/>
          <w:szCs w:val="24"/>
        </w:rPr>
        <w:br/>
        <w:t>      2. Составление схем передачи веществ и энергии (цепей питания).</w:t>
      </w:r>
      <w:r w:rsidRPr="006F12B1">
        <w:rPr>
          <w:rFonts w:ascii="Times New Roman" w:hAnsi="Times New Roman" w:cs="Times New Roman"/>
          <w:sz w:val="24"/>
          <w:szCs w:val="24"/>
        </w:rPr>
        <w:br/>
        <w:t>      3. Сравнительная характеристика природных экосистем и агроэкосистем своей местности.</w:t>
      </w:r>
      <w:r w:rsidRPr="006F12B1">
        <w:rPr>
          <w:rFonts w:ascii="Times New Roman" w:hAnsi="Times New Roman" w:cs="Times New Roman"/>
          <w:sz w:val="24"/>
          <w:szCs w:val="24"/>
        </w:rPr>
        <w:br/>
        <w:t>      4. Исследование изменений в экосистемах на биологических моделях (аквариум).</w:t>
      </w:r>
      <w:r w:rsidRPr="006F12B1">
        <w:rPr>
          <w:rFonts w:ascii="Times New Roman" w:hAnsi="Times New Roman" w:cs="Times New Roman"/>
          <w:sz w:val="24"/>
          <w:szCs w:val="24"/>
        </w:rPr>
        <w:br/>
        <w:t>      5. Решение экологических задач.      </w:t>
      </w:r>
      <w:r w:rsidRPr="006F12B1">
        <w:rPr>
          <w:rFonts w:ascii="Times New Roman" w:hAnsi="Times New Roman" w:cs="Times New Roman"/>
          <w:sz w:val="24"/>
          <w:szCs w:val="24"/>
        </w:rPr>
        <w:br/>
        <w:t>      </w:t>
      </w:r>
      <w:r w:rsidR="000545F4">
        <w:rPr>
          <w:rFonts w:ascii="Times New Roman" w:hAnsi="Times New Roman" w:cs="Times New Roman"/>
          <w:sz w:val="24"/>
          <w:szCs w:val="24"/>
        </w:rPr>
        <w:t>6</w:t>
      </w:r>
      <w:r w:rsidRPr="006F12B1">
        <w:rPr>
          <w:rFonts w:ascii="Times New Roman" w:hAnsi="Times New Roman" w:cs="Times New Roman"/>
          <w:sz w:val="24"/>
          <w:szCs w:val="24"/>
        </w:rPr>
        <w:t>. Анализ и оценка последствий собственной деятельности в окружающей среде, глобальных экологических проблем и путей их решения.</w:t>
      </w:r>
    </w:p>
    <w:p w:rsidR="008103A7" w:rsidRPr="006F12B1" w:rsidRDefault="008103A7" w:rsidP="009D23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Примерные темы экскурсий</w:t>
      </w:r>
      <w:r w:rsidRPr="006F12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03A7" w:rsidRPr="006F12B1" w:rsidRDefault="008103A7" w:rsidP="009D237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Способы размножения растений в природе (окрестности школы).</w:t>
      </w:r>
    </w:p>
    <w:p w:rsidR="008103A7" w:rsidRPr="006F12B1" w:rsidRDefault="008103A7" w:rsidP="009D237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Изменчивость организмов (окрестности школы).</w:t>
      </w:r>
    </w:p>
    <w:p w:rsidR="008103A7" w:rsidRPr="006F12B1" w:rsidRDefault="008103A7" w:rsidP="009D237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Многообразие видов. Сезонные изменения в природе (окрестности школы).</w:t>
      </w:r>
    </w:p>
    <w:p w:rsidR="008103A7" w:rsidRPr="006F12B1" w:rsidRDefault="008103A7" w:rsidP="009D237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Многообразие сортов растений и пород животных, методы их выведения (селекционная станция, племенная ферма или сельскохозяйственная выставка).</w:t>
      </w:r>
    </w:p>
    <w:p w:rsidR="008103A7" w:rsidRPr="006F12B1" w:rsidRDefault="008103A7" w:rsidP="009D237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Естественные и искусственные экосистемы (окрестности школы).</w:t>
      </w:r>
    </w:p>
    <w:p w:rsidR="009A387F" w:rsidRPr="009A387F" w:rsidRDefault="009A387F" w:rsidP="009A387F">
      <w:pPr>
        <w:jc w:val="center"/>
        <w:rPr>
          <w:rFonts w:ascii="Times New Roman" w:hAnsi="Times New Roman" w:cs="Times New Roman"/>
          <w:sz w:val="24"/>
          <w:szCs w:val="24"/>
        </w:rPr>
      </w:pPr>
      <w:r w:rsidRPr="009A387F">
        <w:rPr>
          <w:rFonts w:ascii="Times New Roman" w:hAnsi="Times New Roman" w:cs="Times New Roman"/>
          <w:sz w:val="24"/>
          <w:szCs w:val="24"/>
        </w:rPr>
        <w:t>Учебно - тематический план 10 класс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84"/>
        <w:gridCol w:w="6378"/>
        <w:gridCol w:w="1789"/>
        <w:gridCol w:w="4305"/>
        <w:gridCol w:w="2062"/>
      </w:tblGrid>
      <w:tr w:rsidR="009A387F" w:rsidRPr="009A387F" w:rsidTr="009A387F">
        <w:tc>
          <w:tcPr>
            <w:tcW w:w="1384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37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Название темы </w:t>
            </w:r>
          </w:p>
        </w:tc>
        <w:tc>
          <w:tcPr>
            <w:tcW w:w="178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4306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и практические работы</w:t>
            </w:r>
          </w:p>
        </w:tc>
        <w:tc>
          <w:tcPr>
            <w:tcW w:w="2062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экскурсии</w:t>
            </w:r>
          </w:p>
        </w:tc>
      </w:tr>
      <w:tr w:rsidR="009A387F" w:rsidRPr="009A387F" w:rsidTr="009A387F">
        <w:tc>
          <w:tcPr>
            <w:tcW w:w="1384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178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306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87F" w:rsidRPr="009A387F" w:rsidTr="009A387F">
        <w:tc>
          <w:tcPr>
            <w:tcW w:w="1384" w:type="dxa"/>
          </w:tcPr>
          <w:p w:rsidR="009A387F" w:rsidRPr="009A387F" w:rsidRDefault="009A387F" w:rsidP="009A387F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Клетка – единица живого</w:t>
            </w:r>
          </w:p>
        </w:tc>
        <w:tc>
          <w:tcPr>
            <w:tcW w:w="178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час</w:t>
            </w:r>
          </w:p>
        </w:tc>
        <w:tc>
          <w:tcPr>
            <w:tcW w:w="4306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62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87F" w:rsidRPr="009A387F" w:rsidTr="009A387F">
        <w:tc>
          <w:tcPr>
            <w:tcW w:w="1384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37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Химический состав клетки</w:t>
            </w:r>
          </w:p>
        </w:tc>
        <w:tc>
          <w:tcPr>
            <w:tcW w:w="178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8 час</w:t>
            </w:r>
          </w:p>
        </w:tc>
        <w:tc>
          <w:tcPr>
            <w:tcW w:w="4306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87F" w:rsidRPr="009A387F" w:rsidTr="009A387F">
        <w:tc>
          <w:tcPr>
            <w:tcW w:w="1384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37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Структура и функции клетки</w:t>
            </w:r>
          </w:p>
        </w:tc>
        <w:tc>
          <w:tcPr>
            <w:tcW w:w="178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7 час</w:t>
            </w:r>
          </w:p>
        </w:tc>
        <w:tc>
          <w:tcPr>
            <w:tcW w:w="4306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Л.р. – 2, Пр. р. - 1</w:t>
            </w:r>
          </w:p>
        </w:tc>
        <w:tc>
          <w:tcPr>
            <w:tcW w:w="2062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87F" w:rsidRPr="009A387F" w:rsidTr="009A387F">
        <w:tc>
          <w:tcPr>
            <w:tcW w:w="1384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637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Обеспечение клеток энергией</w:t>
            </w:r>
          </w:p>
        </w:tc>
        <w:tc>
          <w:tcPr>
            <w:tcW w:w="178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5 час</w:t>
            </w:r>
          </w:p>
        </w:tc>
        <w:tc>
          <w:tcPr>
            <w:tcW w:w="4306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87F" w:rsidRPr="009A387F" w:rsidTr="009A387F">
        <w:tc>
          <w:tcPr>
            <w:tcW w:w="1384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37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Наследственная информация и реализация её в клетке</w:t>
            </w:r>
          </w:p>
        </w:tc>
        <w:tc>
          <w:tcPr>
            <w:tcW w:w="1789" w:type="dxa"/>
          </w:tcPr>
          <w:p w:rsidR="009A387F" w:rsidRPr="009A387F" w:rsidRDefault="009A387F" w:rsidP="009A387F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4306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87F" w:rsidRPr="009A387F" w:rsidTr="009A387F">
        <w:tc>
          <w:tcPr>
            <w:tcW w:w="1384" w:type="dxa"/>
          </w:tcPr>
          <w:p w:rsidR="009A387F" w:rsidRPr="009A387F" w:rsidRDefault="009A387F" w:rsidP="009A387F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Размножение и развитие</w:t>
            </w:r>
          </w:p>
        </w:tc>
        <w:tc>
          <w:tcPr>
            <w:tcW w:w="178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час</w:t>
            </w:r>
          </w:p>
        </w:tc>
        <w:tc>
          <w:tcPr>
            <w:tcW w:w="4306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62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87F" w:rsidRPr="009A387F" w:rsidTr="009A387F">
        <w:tc>
          <w:tcPr>
            <w:tcW w:w="1384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37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Размножение организмов</w:t>
            </w:r>
          </w:p>
        </w:tc>
        <w:tc>
          <w:tcPr>
            <w:tcW w:w="178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6 час</w:t>
            </w:r>
          </w:p>
        </w:tc>
        <w:tc>
          <w:tcPr>
            <w:tcW w:w="4306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87F" w:rsidRPr="009A387F" w:rsidTr="009A387F">
        <w:tc>
          <w:tcPr>
            <w:tcW w:w="1384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37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Индивидуальное развитие организмов</w:t>
            </w:r>
          </w:p>
        </w:tc>
        <w:tc>
          <w:tcPr>
            <w:tcW w:w="178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4 час</w:t>
            </w:r>
          </w:p>
        </w:tc>
        <w:tc>
          <w:tcPr>
            <w:tcW w:w="4306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Пр. р. - 1</w:t>
            </w:r>
          </w:p>
        </w:tc>
        <w:tc>
          <w:tcPr>
            <w:tcW w:w="2062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87F" w:rsidRPr="009A387F" w:rsidTr="009A387F">
        <w:tc>
          <w:tcPr>
            <w:tcW w:w="1384" w:type="dxa"/>
          </w:tcPr>
          <w:p w:rsidR="009A387F" w:rsidRPr="009A387F" w:rsidRDefault="009A387F" w:rsidP="009A387F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генетики и селекции</w:t>
            </w:r>
          </w:p>
        </w:tc>
        <w:tc>
          <w:tcPr>
            <w:tcW w:w="178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час</w:t>
            </w:r>
          </w:p>
        </w:tc>
        <w:tc>
          <w:tcPr>
            <w:tcW w:w="4306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62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87F" w:rsidRPr="009A387F" w:rsidTr="009A387F">
        <w:tc>
          <w:tcPr>
            <w:tcW w:w="1384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37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Основные закономерности явлений наследственности</w:t>
            </w:r>
          </w:p>
        </w:tc>
        <w:tc>
          <w:tcPr>
            <w:tcW w:w="178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14 час</w:t>
            </w:r>
          </w:p>
        </w:tc>
        <w:tc>
          <w:tcPr>
            <w:tcW w:w="4306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Пр. р. - 3</w:t>
            </w:r>
          </w:p>
        </w:tc>
        <w:tc>
          <w:tcPr>
            <w:tcW w:w="2062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87F" w:rsidRPr="009A387F" w:rsidTr="009A387F">
        <w:tc>
          <w:tcPr>
            <w:tcW w:w="1384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37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178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7 час</w:t>
            </w:r>
          </w:p>
        </w:tc>
        <w:tc>
          <w:tcPr>
            <w:tcW w:w="4306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Л. р. – 1, Пр. р. - 1</w:t>
            </w:r>
          </w:p>
        </w:tc>
        <w:tc>
          <w:tcPr>
            <w:tcW w:w="2062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87F" w:rsidRPr="009A387F" w:rsidTr="009A387F">
        <w:tc>
          <w:tcPr>
            <w:tcW w:w="1384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37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Генетика и селекция</w:t>
            </w:r>
          </w:p>
        </w:tc>
        <w:tc>
          <w:tcPr>
            <w:tcW w:w="178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10 час</w:t>
            </w:r>
          </w:p>
        </w:tc>
        <w:tc>
          <w:tcPr>
            <w:tcW w:w="4306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87F" w:rsidRPr="009A387F" w:rsidTr="009A387F">
        <w:tc>
          <w:tcPr>
            <w:tcW w:w="1384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78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 час</w:t>
            </w:r>
          </w:p>
        </w:tc>
        <w:tc>
          <w:tcPr>
            <w:tcW w:w="4306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Лаб. р. – 4,   Пр. р. - 6</w:t>
            </w:r>
          </w:p>
        </w:tc>
        <w:tc>
          <w:tcPr>
            <w:tcW w:w="2062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387F" w:rsidRPr="009A387F" w:rsidRDefault="009A387F" w:rsidP="009A387F">
      <w:pPr>
        <w:jc w:val="center"/>
        <w:rPr>
          <w:rFonts w:ascii="Times New Roman" w:hAnsi="Times New Roman" w:cs="Times New Roman"/>
          <w:sz w:val="24"/>
          <w:szCs w:val="24"/>
        </w:rPr>
      </w:pPr>
      <w:r w:rsidRPr="009A387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A387F" w:rsidRPr="009A387F" w:rsidRDefault="009A387F" w:rsidP="009A387F">
      <w:pPr>
        <w:jc w:val="center"/>
        <w:rPr>
          <w:rFonts w:ascii="Times New Roman" w:hAnsi="Times New Roman" w:cs="Times New Roman"/>
          <w:sz w:val="24"/>
          <w:szCs w:val="24"/>
        </w:rPr>
      </w:pPr>
      <w:r w:rsidRPr="009A387F">
        <w:rPr>
          <w:rFonts w:ascii="Times New Roman" w:hAnsi="Times New Roman" w:cs="Times New Roman"/>
          <w:sz w:val="24"/>
          <w:szCs w:val="24"/>
        </w:rPr>
        <w:t xml:space="preserve"> Учебно-тематический план 11 класс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83"/>
        <w:gridCol w:w="7228"/>
        <w:gridCol w:w="2268"/>
        <w:gridCol w:w="2694"/>
        <w:gridCol w:w="2345"/>
      </w:tblGrid>
      <w:tr w:rsidR="009A387F" w:rsidRPr="009A387F" w:rsidTr="009A387F">
        <w:tc>
          <w:tcPr>
            <w:tcW w:w="1384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7229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2268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и практические работы</w:t>
            </w:r>
          </w:p>
        </w:tc>
        <w:tc>
          <w:tcPr>
            <w:tcW w:w="2345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Экскурсии </w:t>
            </w:r>
          </w:p>
        </w:tc>
      </w:tr>
      <w:tr w:rsidR="009A387F" w:rsidRPr="009A387F" w:rsidTr="009A387F">
        <w:tc>
          <w:tcPr>
            <w:tcW w:w="1384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Раздел№1.  Эволюционное учение.</w:t>
            </w:r>
          </w:p>
        </w:tc>
        <w:tc>
          <w:tcPr>
            <w:tcW w:w="2268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 час</w:t>
            </w:r>
          </w:p>
        </w:tc>
        <w:tc>
          <w:tcPr>
            <w:tcW w:w="2694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87F" w:rsidRPr="009A387F" w:rsidTr="009A387F">
        <w:tc>
          <w:tcPr>
            <w:tcW w:w="1384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22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 xml:space="preserve">Тема №1. Развитие эволюционных идей. Доказательства эволюции.  </w:t>
            </w:r>
          </w:p>
        </w:tc>
        <w:tc>
          <w:tcPr>
            <w:tcW w:w="2268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87F" w:rsidRPr="009A387F" w:rsidTr="009A387F">
        <w:tc>
          <w:tcPr>
            <w:tcW w:w="1384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22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 xml:space="preserve">Тема № 2. Механизмы эволюционного процесса.  </w:t>
            </w:r>
          </w:p>
        </w:tc>
        <w:tc>
          <w:tcPr>
            <w:tcW w:w="2268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4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Л.р.-2  П.р.-1</w:t>
            </w:r>
          </w:p>
        </w:tc>
        <w:tc>
          <w:tcPr>
            <w:tcW w:w="2345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87F" w:rsidRPr="009A387F" w:rsidTr="009A387F">
        <w:tc>
          <w:tcPr>
            <w:tcW w:w="1384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22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 xml:space="preserve">Тема №3. Возникновение жизни на Земле.   </w:t>
            </w:r>
          </w:p>
        </w:tc>
        <w:tc>
          <w:tcPr>
            <w:tcW w:w="2268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П.р. -1</w:t>
            </w:r>
          </w:p>
        </w:tc>
        <w:tc>
          <w:tcPr>
            <w:tcW w:w="2345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87F" w:rsidRPr="009A387F" w:rsidTr="009A387F">
        <w:tc>
          <w:tcPr>
            <w:tcW w:w="1384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722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 xml:space="preserve">Тема № 4. Развитие жизни на Земле.   </w:t>
            </w:r>
          </w:p>
        </w:tc>
        <w:tc>
          <w:tcPr>
            <w:tcW w:w="2268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87F" w:rsidRPr="009A387F" w:rsidTr="009A387F">
        <w:tc>
          <w:tcPr>
            <w:tcW w:w="1384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722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 xml:space="preserve">Тема №5.  Происхождение человека.  </w:t>
            </w:r>
          </w:p>
        </w:tc>
        <w:tc>
          <w:tcPr>
            <w:tcW w:w="2268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П.р. - 1</w:t>
            </w:r>
          </w:p>
        </w:tc>
        <w:tc>
          <w:tcPr>
            <w:tcW w:w="2345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87F" w:rsidRPr="009A387F" w:rsidTr="009A387F">
        <w:tc>
          <w:tcPr>
            <w:tcW w:w="1384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№ 2. Взаимоотношения организма и среды. Основы экологии.  </w:t>
            </w:r>
          </w:p>
        </w:tc>
        <w:tc>
          <w:tcPr>
            <w:tcW w:w="2268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28час</w:t>
            </w:r>
          </w:p>
        </w:tc>
        <w:tc>
          <w:tcPr>
            <w:tcW w:w="2694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87F" w:rsidRPr="009A387F" w:rsidTr="009A387F">
        <w:tc>
          <w:tcPr>
            <w:tcW w:w="1384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22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 xml:space="preserve">Тема №6. Взаимоотношения организма и среды.  </w:t>
            </w:r>
          </w:p>
        </w:tc>
        <w:tc>
          <w:tcPr>
            <w:tcW w:w="2268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4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П.р. - 4</w:t>
            </w:r>
          </w:p>
        </w:tc>
        <w:tc>
          <w:tcPr>
            <w:tcW w:w="2345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87F" w:rsidRPr="009A387F" w:rsidTr="009A387F">
        <w:tc>
          <w:tcPr>
            <w:tcW w:w="1384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229" w:type="dxa"/>
          </w:tcPr>
          <w:p w:rsidR="009A387F" w:rsidRPr="009A387F" w:rsidRDefault="009A387F" w:rsidP="009A3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Тема № 8. Биосфера. Охрана биосферы.</w:t>
            </w:r>
          </w:p>
        </w:tc>
        <w:tc>
          <w:tcPr>
            <w:tcW w:w="2268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sz w:val="24"/>
                <w:szCs w:val="24"/>
              </w:rPr>
              <w:t>П.р. - 1</w:t>
            </w:r>
          </w:p>
        </w:tc>
        <w:tc>
          <w:tcPr>
            <w:tcW w:w="2345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87F" w:rsidRPr="009A387F" w:rsidTr="009A387F">
        <w:tc>
          <w:tcPr>
            <w:tcW w:w="1384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9A387F" w:rsidRPr="009A387F" w:rsidRDefault="009A387F" w:rsidP="009A38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268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 часов</w:t>
            </w:r>
          </w:p>
        </w:tc>
        <w:tc>
          <w:tcPr>
            <w:tcW w:w="2694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Л.р. – 2; П.р. - 8</w:t>
            </w:r>
          </w:p>
        </w:tc>
        <w:tc>
          <w:tcPr>
            <w:tcW w:w="2345" w:type="dxa"/>
          </w:tcPr>
          <w:p w:rsidR="009A387F" w:rsidRPr="009A387F" w:rsidRDefault="009A387F" w:rsidP="009A38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:rsidR="009A387F" w:rsidRPr="009A387F" w:rsidRDefault="009A387F" w:rsidP="009A387F">
      <w:pPr>
        <w:rPr>
          <w:rFonts w:ascii="Times New Roman" w:hAnsi="Times New Roman" w:cs="Times New Roman"/>
          <w:sz w:val="24"/>
          <w:szCs w:val="24"/>
        </w:rPr>
      </w:pPr>
    </w:p>
    <w:p w:rsidR="008103A7" w:rsidRPr="006F12B1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Примерные темы рефератов</w:t>
      </w:r>
    </w:p>
    <w:p w:rsidR="008103A7" w:rsidRPr="006F12B1" w:rsidRDefault="008103A7" w:rsidP="009D237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Жизнь в экстремальных условиях (экстремофильные археи).</w:t>
      </w:r>
    </w:p>
    <w:p w:rsidR="008103A7" w:rsidRPr="006F12B1" w:rsidRDefault="008103A7" w:rsidP="009D237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Хемоавтотрофные животные — вестиментиферы.</w:t>
      </w:r>
    </w:p>
    <w:p w:rsidR="008103A7" w:rsidRPr="006F12B1" w:rsidRDefault="008103A7" w:rsidP="009D237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Знаменитые овечки Долли и Полли.</w:t>
      </w:r>
    </w:p>
    <w:p w:rsidR="008103A7" w:rsidRPr="006F12B1" w:rsidRDefault="008103A7" w:rsidP="009D237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lastRenderedPageBreak/>
        <w:t>Трансгенные растения.</w:t>
      </w:r>
    </w:p>
    <w:p w:rsidR="008103A7" w:rsidRPr="006F12B1" w:rsidRDefault="008103A7" w:rsidP="009D237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Перспективы использования стволовых клеток: сможет ли человек восстанавливать «испорченные» или утраченные органы?</w:t>
      </w:r>
    </w:p>
    <w:p w:rsidR="008103A7" w:rsidRPr="006F12B1" w:rsidRDefault="008103A7" w:rsidP="009D237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Трансгенные животные. Для чего они нужны?</w:t>
      </w:r>
    </w:p>
    <w:p w:rsidR="008103A7" w:rsidRPr="006F12B1" w:rsidRDefault="008103A7" w:rsidP="009D237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Молекулярная биология и криминалистика: как идентифицировали останки царской семьи.</w:t>
      </w:r>
    </w:p>
    <w:p w:rsidR="008103A7" w:rsidRPr="006F12B1" w:rsidRDefault="008103A7" w:rsidP="009D237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Расселение человека по Земле: молекулярная биология и история.</w:t>
      </w:r>
    </w:p>
    <w:p w:rsidR="008103A7" w:rsidRPr="006F12B1" w:rsidRDefault="008103A7" w:rsidP="009D237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Перспективы лечения наследственных болезней.</w:t>
      </w:r>
    </w:p>
    <w:p w:rsidR="008103A7" w:rsidRPr="006F12B1" w:rsidRDefault="008103A7" w:rsidP="009D237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Прогностическая оценка возможных последствий действия различных мутагенов на организм.</w:t>
      </w:r>
    </w:p>
    <w:p w:rsidR="008103A7" w:rsidRPr="006F12B1" w:rsidRDefault="008103A7" w:rsidP="009D237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Что может естественный отбор: удивительные приспособления (орхидеи, насекомые, птицы).</w:t>
      </w:r>
    </w:p>
    <w:p w:rsidR="008103A7" w:rsidRPr="006F12B1" w:rsidRDefault="008103A7" w:rsidP="009D237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Родословное древо всего живого: результаты молекулярно-генетических исследований.</w:t>
      </w:r>
    </w:p>
    <w:p w:rsidR="008103A7" w:rsidRPr="006F12B1" w:rsidRDefault="008103A7" w:rsidP="009D237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Как изменился климат на Земле за 4,5 миллиарда лет.</w:t>
      </w:r>
    </w:p>
    <w:p w:rsidR="008103A7" w:rsidRPr="006F12B1" w:rsidRDefault="008103A7" w:rsidP="009D237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Существует ли внеземная жизнь?</w:t>
      </w:r>
    </w:p>
    <w:p w:rsidR="008103A7" w:rsidRPr="006F12B1" w:rsidRDefault="008103A7" w:rsidP="009D237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Роль симбиоза в эволюции.</w:t>
      </w:r>
    </w:p>
    <w:p w:rsidR="008103A7" w:rsidRPr="006F12B1" w:rsidRDefault="008103A7" w:rsidP="009D237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Первопроходцы суши.</w:t>
      </w:r>
    </w:p>
    <w:p w:rsidR="008103A7" w:rsidRPr="006F12B1" w:rsidRDefault="008103A7" w:rsidP="009D237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Первые завоеватели воздуха.</w:t>
      </w:r>
    </w:p>
    <w:p w:rsidR="008103A7" w:rsidRPr="006F12B1" w:rsidRDefault="008103A7" w:rsidP="009D237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Живые ископаемые.</w:t>
      </w:r>
    </w:p>
    <w:p w:rsidR="008103A7" w:rsidRPr="006F12B1" w:rsidRDefault="008103A7" w:rsidP="009D237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Археоптерикс.</w:t>
      </w:r>
    </w:p>
    <w:p w:rsidR="008103A7" w:rsidRPr="006F12B1" w:rsidRDefault="008103A7" w:rsidP="009D237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Чем человек отличается от обезьяны.</w:t>
      </w:r>
    </w:p>
    <w:p w:rsidR="008103A7" w:rsidRPr="006F12B1" w:rsidRDefault="008103A7" w:rsidP="009D237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Маугли — сказка и реальность.</w:t>
      </w:r>
    </w:p>
    <w:p w:rsidR="008103A7" w:rsidRPr="006F12B1" w:rsidRDefault="008103A7" w:rsidP="009D237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Культурные растения и их дикие предки.</w:t>
      </w:r>
    </w:p>
    <w:p w:rsidR="008103A7" w:rsidRPr="006F12B1" w:rsidRDefault="008103A7" w:rsidP="009D237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«Зеленая революция».</w:t>
      </w:r>
    </w:p>
    <w:p w:rsidR="008103A7" w:rsidRPr="006F12B1" w:rsidRDefault="008103A7" w:rsidP="009D237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Животные, уничтоженные человеком.</w:t>
      </w:r>
    </w:p>
    <w:p w:rsidR="008103A7" w:rsidRPr="006F12B1" w:rsidRDefault="008103A7" w:rsidP="009D237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Примерные темы дискуссий</w:t>
      </w:r>
    </w:p>
    <w:p w:rsidR="008103A7" w:rsidRPr="006F12B1" w:rsidRDefault="008103A7" w:rsidP="009D237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Различные гипотезы возникновения жизни на Земле (А. И. Опарин, Дж. Холдейн, В. И. Вернадский, С. Аррениус).</w:t>
      </w:r>
    </w:p>
    <w:p w:rsidR="008103A7" w:rsidRPr="006F12B1" w:rsidRDefault="008103A7" w:rsidP="009D237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Трансгенез — опасность реальная или мнимая?</w:t>
      </w:r>
    </w:p>
    <w:p w:rsidR="008103A7" w:rsidRPr="006F12B1" w:rsidRDefault="008103A7" w:rsidP="009D237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Клонирование человека как этическая проблема.</w:t>
      </w:r>
    </w:p>
    <w:p w:rsidR="008103A7" w:rsidRPr="006F12B1" w:rsidRDefault="008103A7" w:rsidP="009D237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F12B1">
        <w:rPr>
          <w:rFonts w:ascii="Times New Roman" w:hAnsi="Times New Roman" w:cs="Times New Roman"/>
          <w:sz w:val="24"/>
          <w:szCs w:val="24"/>
        </w:rPr>
        <w:t>Можно ли предотвратить глобальную экологическую катастрофу? (Спасет ли нас Киотский протокол?)</w:t>
      </w:r>
    </w:p>
    <w:p w:rsidR="00E015F0" w:rsidRDefault="008103A7" w:rsidP="00E015F0">
      <w:pPr>
        <w:ind w:left="720"/>
        <w:jc w:val="center"/>
        <w:rPr>
          <w:b/>
          <w:sz w:val="28"/>
          <w:szCs w:val="28"/>
        </w:rPr>
      </w:pPr>
      <w:r w:rsidRPr="006F12B1">
        <w:rPr>
          <w:rFonts w:ascii="Times New Roman" w:hAnsi="Times New Roman" w:cs="Times New Roman"/>
          <w:sz w:val="24"/>
          <w:szCs w:val="24"/>
        </w:rPr>
        <w:t>      В качестве источников информации для рефератов можно рекомендовать статьи в журналах «В мире науки», «Соросовский образовательный журнал», «Природа», «Биология в школе». Многие из этих журналов, а также другие источники информации доступны в Интернете.</w:t>
      </w:r>
      <w:r w:rsidR="00E015F0" w:rsidRPr="00E015F0">
        <w:rPr>
          <w:b/>
          <w:sz w:val="28"/>
          <w:szCs w:val="28"/>
        </w:rPr>
        <w:t xml:space="preserve"> </w:t>
      </w:r>
    </w:p>
    <w:p w:rsidR="00E015F0" w:rsidRDefault="00E015F0" w:rsidP="00E015F0">
      <w:pPr>
        <w:ind w:left="720"/>
        <w:jc w:val="center"/>
        <w:rPr>
          <w:b/>
          <w:sz w:val="28"/>
          <w:szCs w:val="28"/>
        </w:rPr>
      </w:pPr>
    </w:p>
    <w:p w:rsidR="00E015F0" w:rsidRPr="00CA2172" w:rsidRDefault="00E015F0" w:rsidP="00CA2172">
      <w:pPr>
        <w:spacing w:line="240" w:lineRule="auto"/>
        <w:ind w:left="720"/>
        <w:jc w:val="center"/>
        <w:rPr>
          <w:rFonts w:ascii="Times New Roman" w:hAnsi="Times New Roman" w:cs="Times New Roman"/>
          <w:b/>
        </w:rPr>
      </w:pPr>
      <w:r w:rsidRPr="00CA2172">
        <w:rPr>
          <w:rFonts w:ascii="Times New Roman" w:hAnsi="Times New Roman" w:cs="Times New Roman"/>
          <w:b/>
        </w:rPr>
        <w:t>Ресурсное обеспечение рабочей программы</w:t>
      </w:r>
    </w:p>
    <w:p w:rsidR="00E015F0" w:rsidRPr="00CA2172" w:rsidRDefault="00E015F0" w:rsidP="00CA2172">
      <w:pPr>
        <w:spacing w:line="240" w:lineRule="auto"/>
        <w:rPr>
          <w:rFonts w:ascii="Times New Roman" w:hAnsi="Times New Roman" w:cs="Times New Roman"/>
        </w:rPr>
      </w:pPr>
      <w:r w:rsidRPr="00CA2172">
        <w:rPr>
          <w:rFonts w:ascii="Times New Roman" w:hAnsi="Times New Roman" w:cs="Times New Roman"/>
        </w:rPr>
        <w:t xml:space="preserve">   Рабочая программа ориентирована на использование </w:t>
      </w:r>
      <w:r w:rsidRPr="00CA2172">
        <w:rPr>
          <w:rFonts w:ascii="Times New Roman" w:hAnsi="Times New Roman" w:cs="Times New Roman"/>
          <w:i/>
        </w:rPr>
        <w:t>учебника:</w:t>
      </w:r>
    </w:p>
    <w:p w:rsidR="00E015F0" w:rsidRPr="00CA2172" w:rsidRDefault="00A609E6" w:rsidP="00CA2172">
      <w:pPr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CA2172">
        <w:rPr>
          <w:rFonts w:ascii="Times New Roman" w:hAnsi="Times New Roman" w:cs="Times New Roman"/>
        </w:rPr>
        <w:t>Общая биология. Базовый уровень: учеб. для 10-11 кл. общеобразовательных учреждений/ В.И. Сивоглазов, И.Б.Агафонова, Е.Т.Захарова. –  М.:Дрофа, 20</w:t>
      </w:r>
      <w:r w:rsidR="009A387F">
        <w:rPr>
          <w:rFonts w:ascii="Times New Roman" w:hAnsi="Times New Roman" w:cs="Times New Roman"/>
        </w:rPr>
        <w:t>20</w:t>
      </w:r>
    </w:p>
    <w:p w:rsidR="00E015F0" w:rsidRPr="00CA2172" w:rsidRDefault="00E015F0" w:rsidP="00CA2172">
      <w:pPr>
        <w:spacing w:line="240" w:lineRule="auto"/>
        <w:rPr>
          <w:rFonts w:ascii="Times New Roman" w:hAnsi="Times New Roman" w:cs="Times New Roman"/>
          <w:i/>
        </w:rPr>
      </w:pPr>
      <w:r w:rsidRPr="00CA2172">
        <w:rPr>
          <w:rFonts w:ascii="Times New Roman" w:hAnsi="Times New Roman" w:cs="Times New Roman"/>
          <w:i/>
        </w:rPr>
        <w:lastRenderedPageBreak/>
        <w:t xml:space="preserve">     Методические пособия для учителя:</w:t>
      </w:r>
    </w:p>
    <w:p w:rsidR="00E015F0" w:rsidRPr="00CA2172" w:rsidRDefault="00E015F0" w:rsidP="00CA2172">
      <w:pPr>
        <w:spacing w:line="240" w:lineRule="auto"/>
        <w:rPr>
          <w:rFonts w:ascii="Times New Roman" w:hAnsi="Times New Roman" w:cs="Times New Roman"/>
          <w:b/>
          <w:i/>
        </w:rPr>
      </w:pPr>
      <w:r w:rsidRPr="00CA2172">
        <w:rPr>
          <w:rFonts w:ascii="Times New Roman" w:hAnsi="Times New Roman" w:cs="Times New Roman"/>
        </w:rPr>
        <w:t>1)Пепеляева О.А., Сунцова И.В</w:t>
      </w:r>
      <w:r w:rsidRPr="00CA2172">
        <w:rPr>
          <w:rFonts w:ascii="Times New Roman" w:hAnsi="Times New Roman" w:cs="Times New Roman"/>
          <w:i/>
        </w:rPr>
        <w:t>.</w:t>
      </w:r>
      <w:r w:rsidRPr="00CA2172">
        <w:rPr>
          <w:rFonts w:ascii="Times New Roman" w:hAnsi="Times New Roman" w:cs="Times New Roman"/>
          <w:b/>
          <w:i/>
        </w:rPr>
        <w:t xml:space="preserve"> </w:t>
      </w:r>
      <w:r w:rsidRPr="00CA2172">
        <w:rPr>
          <w:rFonts w:ascii="Times New Roman" w:hAnsi="Times New Roman" w:cs="Times New Roman"/>
        </w:rPr>
        <w:t>Поурочные разработки по общей биологии</w:t>
      </w:r>
      <w:r w:rsidRPr="00CA2172">
        <w:rPr>
          <w:rFonts w:ascii="Times New Roman" w:hAnsi="Times New Roman" w:cs="Times New Roman"/>
          <w:b/>
          <w:i/>
        </w:rPr>
        <w:t xml:space="preserve"> </w:t>
      </w:r>
      <w:r w:rsidRPr="00CA2172">
        <w:rPr>
          <w:rFonts w:ascii="Times New Roman" w:hAnsi="Times New Roman" w:cs="Times New Roman"/>
        </w:rPr>
        <w:t xml:space="preserve">: </w:t>
      </w:r>
      <w:r w:rsidR="00A609E6" w:rsidRPr="00CA2172">
        <w:rPr>
          <w:rFonts w:ascii="Times New Roman" w:hAnsi="Times New Roman" w:cs="Times New Roman"/>
        </w:rPr>
        <w:t>10-11</w:t>
      </w:r>
      <w:r w:rsidRPr="00CA2172">
        <w:rPr>
          <w:rFonts w:ascii="Times New Roman" w:hAnsi="Times New Roman" w:cs="Times New Roman"/>
        </w:rPr>
        <w:t xml:space="preserve"> класс – М.: ВАКО, 2006</w:t>
      </w:r>
    </w:p>
    <w:p w:rsidR="00E015F0" w:rsidRPr="00CA2172" w:rsidRDefault="00E015F0" w:rsidP="00CA2172">
      <w:pPr>
        <w:spacing w:line="240" w:lineRule="auto"/>
        <w:rPr>
          <w:rFonts w:ascii="Times New Roman" w:hAnsi="Times New Roman" w:cs="Times New Roman"/>
        </w:rPr>
      </w:pPr>
      <w:r w:rsidRPr="00CA2172">
        <w:rPr>
          <w:rFonts w:ascii="Times New Roman" w:hAnsi="Times New Roman" w:cs="Times New Roman"/>
        </w:rPr>
        <w:t>3)Сухова Т.А., Строганов В.И., Пономарева И.Н. Биология в основной школе: Программы. – М.: Вентана-Граф, 2005</w:t>
      </w:r>
    </w:p>
    <w:p w:rsidR="00E015F0" w:rsidRPr="00CA2172" w:rsidRDefault="00E015F0" w:rsidP="00CA2172">
      <w:pPr>
        <w:spacing w:line="240" w:lineRule="auto"/>
        <w:rPr>
          <w:rFonts w:ascii="Times New Roman" w:hAnsi="Times New Roman" w:cs="Times New Roman"/>
          <w:i/>
        </w:rPr>
      </w:pPr>
      <w:r w:rsidRPr="00CA2172">
        <w:rPr>
          <w:rFonts w:ascii="Times New Roman" w:hAnsi="Times New Roman" w:cs="Times New Roman"/>
          <w:i/>
        </w:rPr>
        <w:t xml:space="preserve">     Дополнительная литература для учителя:</w:t>
      </w:r>
    </w:p>
    <w:p w:rsidR="00E015F0" w:rsidRPr="00CA2172" w:rsidRDefault="00E015F0" w:rsidP="00CA2172">
      <w:pPr>
        <w:spacing w:line="240" w:lineRule="auto"/>
        <w:rPr>
          <w:rFonts w:ascii="Times New Roman" w:hAnsi="Times New Roman" w:cs="Times New Roman"/>
        </w:rPr>
      </w:pPr>
      <w:r w:rsidRPr="00CA2172">
        <w:rPr>
          <w:rFonts w:ascii="Times New Roman" w:hAnsi="Times New Roman" w:cs="Times New Roman"/>
        </w:rPr>
        <w:t>1)Реброва Л.В., Прохорова Е.В. Активные формы и методы обучения биологии. М.: Просвещение, 1997</w:t>
      </w:r>
    </w:p>
    <w:p w:rsidR="00E015F0" w:rsidRPr="00CA2172" w:rsidRDefault="00E015F0" w:rsidP="00CA2172">
      <w:pPr>
        <w:spacing w:line="240" w:lineRule="auto"/>
        <w:rPr>
          <w:rFonts w:ascii="Times New Roman" w:hAnsi="Times New Roman" w:cs="Times New Roman"/>
        </w:rPr>
      </w:pPr>
      <w:r w:rsidRPr="00CA2172">
        <w:rPr>
          <w:rFonts w:ascii="Times New Roman" w:hAnsi="Times New Roman" w:cs="Times New Roman"/>
        </w:rPr>
        <w:t>2)Фросин В.Н., Сивоглазов В.И. Готовимся к единому государственному экзамену: Общая биология. – М.: Дрофа, 2004</w:t>
      </w:r>
    </w:p>
    <w:p w:rsidR="00E015F0" w:rsidRPr="00CA2172" w:rsidRDefault="00E015F0" w:rsidP="00CA2172">
      <w:pPr>
        <w:spacing w:line="240" w:lineRule="auto"/>
        <w:rPr>
          <w:rFonts w:ascii="Times New Roman" w:hAnsi="Times New Roman" w:cs="Times New Roman"/>
          <w:i/>
        </w:rPr>
      </w:pPr>
      <w:r w:rsidRPr="00CA2172">
        <w:rPr>
          <w:rFonts w:ascii="Times New Roman" w:hAnsi="Times New Roman" w:cs="Times New Roman"/>
          <w:i/>
        </w:rPr>
        <w:t xml:space="preserve">     Дополнительная литература для учащихся:</w:t>
      </w:r>
    </w:p>
    <w:p w:rsidR="00E015F0" w:rsidRPr="00CA2172" w:rsidRDefault="00E015F0" w:rsidP="00CA2172">
      <w:pPr>
        <w:spacing w:line="240" w:lineRule="auto"/>
        <w:rPr>
          <w:rFonts w:ascii="Times New Roman" w:hAnsi="Times New Roman" w:cs="Times New Roman"/>
        </w:rPr>
      </w:pPr>
      <w:r w:rsidRPr="00CA2172">
        <w:rPr>
          <w:rFonts w:ascii="Times New Roman" w:hAnsi="Times New Roman" w:cs="Times New Roman"/>
        </w:rPr>
        <w:t>1)Батуев А.С., Гуленкова М.А., Еленевский А.Г. Биология: Большой справочник для школьников и поступающих в ВУЗы. – М.: Дрофа, 2004</w:t>
      </w:r>
    </w:p>
    <w:p w:rsidR="00E015F0" w:rsidRPr="00CA2172" w:rsidRDefault="00E015F0" w:rsidP="00CA2172">
      <w:pPr>
        <w:spacing w:line="240" w:lineRule="auto"/>
        <w:rPr>
          <w:rFonts w:ascii="Times New Roman" w:hAnsi="Times New Roman" w:cs="Times New Roman"/>
        </w:rPr>
      </w:pPr>
      <w:r w:rsidRPr="00CA2172">
        <w:rPr>
          <w:rFonts w:ascii="Times New Roman" w:hAnsi="Times New Roman" w:cs="Times New Roman"/>
        </w:rPr>
        <w:t>2)Болгова И.В. Сборник задач по общей биологии для поступающих в вузы. – М.: «Оникс 21 век» «Мир и образование», 2005</w:t>
      </w:r>
    </w:p>
    <w:p w:rsidR="00E015F0" w:rsidRPr="00CA2172" w:rsidRDefault="00E015F0" w:rsidP="00CA2172">
      <w:pPr>
        <w:spacing w:line="240" w:lineRule="auto"/>
        <w:rPr>
          <w:rFonts w:ascii="Times New Roman" w:hAnsi="Times New Roman" w:cs="Times New Roman"/>
        </w:rPr>
      </w:pPr>
      <w:r w:rsidRPr="00CA2172">
        <w:rPr>
          <w:rFonts w:ascii="Times New Roman" w:hAnsi="Times New Roman" w:cs="Times New Roman"/>
        </w:rPr>
        <w:t>3)Козлова Т.А., Кучменко В.С. Биология в таблицах 6-11 классы: Справочное пособие. –М.: Дрофа, 2002</w:t>
      </w:r>
    </w:p>
    <w:p w:rsidR="00E015F0" w:rsidRPr="00CA2172" w:rsidRDefault="00E015F0" w:rsidP="00CA2172">
      <w:pPr>
        <w:spacing w:line="240" w:lineRule="auto"/>
        <w:rPr>
          <w:rFonts w:ascii="Times New Roman" w:hAnsi="Times New Roman" w:cs="Times New Roman"/>
          <w:i/>
        </w:rPr>
      </w:pPr>
      <w:r w:rsidRPr="00CA2172">
        <w:rPr>
          <w:rFonts w:ascii="Times New Roman" w:hAnsi="Times New Roman" w:cs="Times New Roman"/>
          <w:i/>
        </w:rPr>
        <w:t xml:space="preserve">     Дидактические материалы:</w:t>
      </w:r>
    </w:p>
    <w:p w:rsidR="00E015F0" w:rsidRPr="00CA2172" w:rsidRDefault="00E015F0" w:rsidP="00CA2172">
      <w:pPr>
        <w:spacing w:line="240" w:lineRule="auto"/>
        <w:rPr>
          <w:rFonts w:ascii="Times New Roman" w:hAnsi="Times New Roman" w:cs="Times New Roman"/>
        </w:rPr>
      </w:pPr>
      <w:r w:rsidRPr="00CA2172">
        <w:rPr>
          <w:rFonts w:ascii="Times New Roman" w:hAnsi="Times New Roman" w:cs="Times New Roman"/>
        </w:rPr>
        <w:t>1)Лернер Г.И. Общая биология. Поурочные тесты и задания. – М.: «Аквариум», 1998</w:t>
      </w:r>
    </w:p>
    <w:p w:rsidR="00E015F0" w:rsidRPr="00CA2172" w:rsidRDefault="00E015F0" w:rsidP="00CA2172">
      <w:pPr>
        <w:spacing w:line="240" w:lineRule="auto"/>
        <w:rPr>
          <w:rFonts w:ascii="Times New Roman" w:hAnsi="Times New Roman" w:cs="Times New Roman"/>
        </w:rPr>
      </w:pPr>
      <w:r w:rsidRPr="00CA2172">
        <w:rPr>
          <w:rFonts w:ascii="Times New Roman" w:hAnsi="Times New Roman" w:cs="Times New Roman"/>
        </w:rPr>
        <w:t>2)Пименов А.В., Пименов И.Н. Биология. Дидактические материалы к разделу «Общая биология». – М.: «Издательство НЦ ЭНАС», 2004</w:t>
      </w:r>
    </w:p>
    <w:p w:rsidR="00E015F0" w:rsidRPr="00CA2172" w:rsidRDefault="00E015F0" w:rsidP="00CA2172">
      <w:pPr>
        <w:spacing w:line="240" w:lineRule="auto"/>
        <w:rPr>
          <w:rFonts w:ascii="Times New Roman" w:hAnsi="Times New Roman" w:cs="Times New Roman"/>
          <w:i/>
        </w:rPr>
      </w:pPr>
      <w:r w:rsidRPr="00CA2172">
        <w:rPr>
          <w:rFonts w:ascii="Times New Roman" w:hAnsi="Times New Roman" w:cs="Times New Roman"/>
          <w:iCs/>
        </w:rPr>
        <w:t xml:space="preserve">      </w:t>
      </w:r>
      <w:r w:rsidRPr="00CA2172">
        <w:rPr>
          <w:rFonts w:ascii="Times New Roman" w:hAnsi="Times New Roman" w:cs="Times New Roman"/>
          <w:i/>
        </w:rPr>
        <w:t>Медиаресурсы:</w:t>
      </w:r>
    </w:p>
    <w:p w:rsidR="00E015F0" w:rsidRPr="00CA2172" w:rsidRDefault="00E015F0" w:rsidP="00CA2172">
      <w:pPr>
        <w:spacing w:line="240" w:lineRule="auto"/>
        <w:rPr>
          <w:rFonts w:ascii="Times New Roman" w:hAnsi="Times New Roman" w:cs="Times New Roman"/>
        </w:rPr>
      </w:pPr>
      <w:r w:rsidRPr="00CA2172">
        <w:rPr>
          <w:rFonts w:ascii="Times New Roman" w:hAnsi="Times New Roman" w:cs="Times New Roman"/>
        </w:rPr>
        <w:t>*Лабораторный практикум. Биология 6-11 класс (учебное электронное издание), Республиканский мультимедиа центр, 2004;*Биология 9 класс. Общие закономерности. Мультимедийное приложение к учебнику Н.И.Сонина (электронное учебное издание), Дрофа, Физикон, 2006</w:t>
      </w:r>
    </w:p>
    <w:p w:rsidR="00E015F0" w:rsidRPr="00CA2172" w:rsidRDefault="00E015F0" w:rsidP="00CA2172">
      <w:pPr>
        <w:spacing w:line="240" w:lineRule="auto"/>
        <w:rPr>
          <w:rFonts w:ascii="Times New Roman" w:hAnsi="Times New Roman" w:cs="Times New Roman"/>
        </w:rPr>
      </w:pPr>
      <w:r w:rsidRPr="00CA2172">
        <w:rPr>
          <w:rFonts w:ascii="Times New Roman" w:hAnsi="Times New Roman" w:cs="Times New Roman"/>
        </w:rPr>
        <w:t>*интернет-ресурсы</w:t>
      </w:r>
    </w:p>
    <w:p w:rsidR="00E015F0" w:rsidRPr="00CA2172" w:rsidRDefault="00E015F0" w:rsidP="00CA2172">
      <w:pPr>
        <w:spacing w:line="240" w:lineRule="auto"/>
        <w:rPr>
          <w:rFonts w:ascii="Times New Roman" w:hAnsi="Times New Roman" w:cs="Times New Roman"/>
          <w:i/>
        </w:rPr>
      </w:pPr>
      <w:r w:rsidRPr="00CA2172">
        <w:rPr>
          <w:rFonts w:ascii="Times New Roman" w:hAnsi="Times New Roman" w:cs="Times New Roman"/>
        </w:rPr>
        <w:t xml:space="preserve">     </w:t>
      </w:r>
      <w:r w:rsidRPr="00CA2172">
        <w:rPr>
          <w:rFonts w:ascii="Times New Roman" w:hAnsi="Times New Roman" w:cs="Times New Roman"/>
          <w:i/>
        </w:rPr>
        <w:t>Адреса сайтов в ИНТЕРНЕТ:</w:t>
      </w:r>
    </w:p>
    <w:p w:rsidR="00E015F0" w:rsidRPr="00CA2172" w:rsidRDefault="007C3C21" w:rsidP="00CA2172">
      <w:pPr>
        <w:spacing w:line="240" w:lineRule="auto"/>
        <w:rPr>
          <w:rFonts w:ascii="Times New Roman" w:hAnsi="Times New Roman" w:cs="Times New Roman"/>
        </w:rPr>
      </w:pPr>
      <w:hyperlink w:history="1">
        <w:r w:rsidR="00E015F0" w:rsidRPr="00CA2172">
          <w:rPr>
            <w:rStyle w:val="af"/>
            <w:rFonts w:ascii="Times New Roman" w:hAnsi="Times New Roman" w:cs="Times New Roman"/>
            <w:lang w:val="en-US"/>
          </w:rPr>
          <w:t>http</w:t>
        </w:r>
        <w:r w:rsidR="00E015F0" w:rsidRPr="00CA2172">
          <w:rPr>
            <w:rStyle w:val="af"/>
            <w:rFonts w:ascii="Times New Roman" w:hAnsi="Times New Roman" w:cs="Times New Roman"/>
          </w:rPr>
          <w:t>://</w:t>
        </w:r>
        <w:r w:rsidR="00E015F0" w:rsidRPr="00CA2172">
          <w:rPr>
            <w:rStyle w:val="af"/>
            <w:rFonts w:ascii="Times New Roman" w:hAnsi="Times New Roman" w:cs="Times New Roman"/>
            <w:lang w:val="en-US"/>
          </w:rPr>
          <w:t>bio</w:t>
        </w:r>
        <w:r w:rsidR="00E015F0" w:rsidRPr="00CA2172">
          <w:rPr>
            <w:rStyle w:val="af"/>
            <w:rFonts w:ascii="Times New Roman" w:hAnsi="Times New Roman" w:cs="Times New Roman"/>
          </w:rPr>
          <w:t xml:space="preserve">.1 </w:t>
        </w:r>
        <w:r w:rsidR="00E015F0" w:rsidRPr="00CA2172">
          <w:rPr>
            <w:rStyle w:val="af"/>
            <w:rFonts w:ascii="Times New Roman" w:hAnsi="Times New Roman" w:cs="Times New Roman"/>
            <w:lang w:val="en-US"/>
          </w:rPr>
          <w:t>september</w:t>
        </w:r>
        <w:r w:rsidR="00E015F0" w:rsidRPr="00CA2172">
          <w:rPr>
            <w:rStyle w:val="af"/>
            <w:rFonts w:ascii="Times New Roman" w:hAnsi="Times New Roman" w:cs="Times New Roman"/>
          </w:rPr>
          <w:t>.</w:t>
        </w:r>
        <w:r w:rsidR="00E015F0" w:rsidRPr="00CA2172">
          <w:rPr>
            <w:rStyle w:val="af"/>
            <w:rFonts w:ascii="Times New Roman" w:hAnsi="Times New Roman" w:cs="Times New Roman"/>
            <w:lang w:val="en-US"/>
          </w:rPr>
          <w:t>ru</w:t>
        </w:r>
      </w:hyperlink>
      <w:r w:rsidR="00E015F0" w:rsidRPr="00CA2172">
        <w:rPr>
          <w:rFonts w:ascii="Times New Roman" w:hAnsi="Times New Roman" w:cs="Times New Roman"/>
        </w:rPr>
        <w:t xml:space="preserve"> – газета «Биология» - приложение к «1 сентября»</w:t>
      </w:r>
    </w:p>
    <w:p w:rsidR="00E015F0" w:rsidRPr="00CA2172" w:rsidRDefault="007C3C21" w:rsidP="00CA2172">
      <w:pPr>
        <w:spacing w:line="240" w:lineRule="auto"/>
        <w:rPr>
          <w:rFonts w:ascii="Times New Roman" w:hAnsi="Times New Roman" w:cs="Times New Roman"/>
        </w:rPr>
      </w:pPr>
      <w:hyperlink r:id="rId8" w:history="1">
        <w:r w:rsidR="00E015F0" w:rsidRPr="00CA2172">
          <w:rPr>
            <w:rStyle w:val="af"/>
            <w:rFonts w:ascii="Times New Roman" w:hAnsi="Times New Roman" w:cs="Times New Roman"/>
            <w:lang w:val="en-US"/>
          </w:rPr>
          <w:t>www</w:t>
        </w:r>
        <w:r w:rsidR="00E015F0" w:rsidRPr="00CA2172">
          <w:rPr>
            <w:rStyle w:val="af"/>
            <w:rFonts w:ascii="Times New Roman" w:hAnsi="Times New Roman" w:cs="Times New Roman"/>
          </w:rPr>
          <w:t>.</w:t>
        </w:r>
        <w:r w:rsidR="00E015F0" w:rsidRPr="00CA2172">
          <w:rPr>
            <w:rStyle w:val="af"/>
            <w:rFonts w:ascii="Times New Roman" w:hAnsi="Times New Roman" w:cs="Times New Roman"/>
            <w:lang w:val="en-US"/>
          </w:rPr>
          <w:t>bio</w:t>
        </w:r>
        <w:r w:rsidR="00E015F0" w:rsidRPr="00CA2172">
          <w:rPr>
            <w:rStyle w:val="af"/>
            <w:rFonts w:ascii="Times New Roman" w:hAnsi="Times New Roman" w:cs="Times New Roman"/>
          </w:rPr>
          <w:t>.</w:t>
        </w:r>
        <w:r w:rsidR="00E015F0" w:rsidRPr="00CA2172">
          <w:rPr>
            <w:rStyle w:val="af"/>
            <w:rFonts w:ascii="Times New Roman" w:hAnsi="Times New Roman" w:cs="Times New Roman"/>
            <w:lang w:val="en-US"/>
          </w:rPr>
          <w:t>nature</w:t>
        </w:r>
        <w:r w:rsidR="00E015F0" w:rsidRPr="00CA2172">
          <w:rPr>
            <w:rStyle w:val="af"/>
            <w:rFonts w:ascii="Times New Roman" w:hAnsi="Times New Roman" w:cs="Times New Roman"/>
          </w:rPr>
          <w:t>.</w:t>
        </w:r>
        <w:r w:rsidR="00E015F0" w:rsidRPr="00CA2172">
          <w:rPr>
            <w:rStyle w:val="af"/>
            <w:rFonts w:ascii="Times New Roman" w:hAnsi="Times New Roman" w:cs="Times New Roman"/>
            <w:lang w:val="en-US"/>
          </w:rPr>
          <w:t>ru</w:t>
        </w:r>
      </w:hyperlink>
      <w:r w:rsidR="00E015F0" w:rsidRPr="00CA2172">
        <w:rPr>
          <w:rFonts w:ascii="Times New Roman" w:hAnsi="Times New Roman" w:cs="Times New Roman"/>
        </w:rPr>
        <w:t xml:space="preserve"> –научные новости биологии</w:t>
      </w:r>
    </w:p>
    <w:p w:rsidR="00E015F0" w:rsidRPr="00CA2172" w:rsidRDefault="007C3C21" w:rsidP="00CA2172">
      <w:pPr>
        <w:spacing w:line="240" w:lineRule="auto"/>
        <w:rPr>
          <w:rFonts w:ascii="Times New Roman" w:hAnsi="Times New Roman" w:cs="Times New Roman"/>
        </w:rPr>
      </w:pPr>
      <w:hyperlink r:id="rId9" w:history="1">
        <w:r w:rsidR="00E015F0" w:rsidRPr="00CA2172">
          <w:rPr>
            <w:rStyle w:val="af"/>
            <w:rFonts w:ascii="Times New Roman" w:hAnsi="Times New Roman" w:cs="Times New Roman"/>
            <w:lang w:val="en-US"/>
          </w:rPr>
          <w:t>www</w:t>
        </w:r>
        <w:r w:rsidR="00E015F0" w:rsidRPr="00CA2172">
          <w:rPr>
            <w:rStyle w:val="af"/>
            <w:rFonts w:ascii="Times New Roman" w:hAnsi="Times New Roman" w:cs="Times New Roman"/>
          </w:rPr>
          <w:t>.</w:t>
        </w:r>
        <w:r w:rsidR="00E015F0" w:rsidRPr="00CA2172">
          <w:rPr>
            <w:rStyle w:val="af"/>
            <w:rFonts w:ascii="Times New Roman" w:hAnsi="Times New Roman" w:cs="Times New Roman"/>
            <w:lang w:val="en-US"/>
          </w:rPr>
          <w:t>edios</w:t>
        </w:r>
        <w:r w:rsidR="00E015F0" w:rsidRPr="00CA2172">
          <w:rPr>
            <w:rStyle w:val="af"/>
            <w:rFonts w:ascii="Times New Roman" w:hAnsi="Times New Roman" w:cs="Times New Roman"/>
          </w:rPr>
          <w:t>.</w:t>
        </w:r>
        <w:r w:rsidR="00E015F0" w:rsidRPr="00CA2172">
          <w:rPr>
            <w:rStyle w:val="af"/>
            <w:rFonts w:ascii="Times New Roman" w:hAnsi="Times New Roman" w:cs="Times New Roman"/>
            <w:lang w:val="en-US"/>
          </w:rPr>
          <w:t>ru</w:t>
        </w:r>
      </w:hyperlink>
      <w:r w:rsidR="00E015F0" w:rsidRPr="00CA2172">
        <w:rPr>
          <w:rFonts w:ascii="Times New Roman" w:hAnsi="Times New Roman" w:cs="Times New Roman"/>
        </w:rPr>
        <w:t xml:space="preserve"> – Эйдос – центр дистанционного образования</w:t>
      </w:r>
    </w:p>
    <w:p w:rsidR="00E015F0" w:rsidRPr="00CA2172" w:rsidRDefault="007C3C21" w:rsidP="00CA2172">
      <w:pPr>
        <w:spacing w:line="240" w:lineRule="auto"/>
        <w:rPr>
          <w:rFonts w:ascii="Times New Roman" w:hAnsi="Times New Roman" w:cs="Times New Roman"/>
        </w:rPr>
      </w:pPr>
      <w:hyperlink r:id="rId10" w:history="1">
        <w:r w:rsidR="00E015F0" w:rsidRPr="00CA2172">
          <w:rPr>
            <w:rStyle w:val="af"/>
            <w:rFonts w:ascii="Times New Roman" w:hAnsi="Times New Roman" w:cs="Times New Roman"/>
            <w:lang w:val="en-US"/>
          </w:rPr>
          <w:t>www</w:t>
        </w:r>
        <w:r w:rsidR="00E015F0" w:rsidRPr="00CA2172">
          <w:rPr>
            <w:rStyle w:val="af"/>
            <w:rFonts w:ascii="Times New Roman" w:hAnsi="Times New Roman" w:cs="Times New Roman"/>
          </w:rPr>
          <w:t>.</w:t>
        </w:r>
        <w:r w:rsidR="00E015F0" w:rsidRPr="00CA2172">
          <w:rPr>
            <w:rStyle w:val="af"/>
            <w:rFonts w:ascii="Times New Roman" w:hAnsi="Times New Roman" w:cs="Times New Roman"/>
            <w:lang w:val="en-US"/>
          </w:rPr>
          <w:t>km</w:t>
        </w:r>
        <w:r w:rsidR="00E015F0" w:rsidRPr="00CA2172">
          <w:rPr>
            <w:rStyle w:val="af"/>
            <w:rFonts w:ascii="Times New Roman" w:hAnsi="Times New Roman" w:cs="Times New Roman"/>
          </w:rPr>
          <w:t>.</w:t>
        </w:r>
        <w:r w:rsidR="00E015F0" w:rsidRPr="00CA2172">
          <w:rPr>
            <w:rStyle w:val="af"/>
            <w:rFonts w:ascii="Times New Roman" w:hAnsi="Times New Roman" w:cs="Times New Roman"/>
            <w:lang w:val="en-US"/>
          </w:rPr>
          <w:t>ru</w:t>
        </w:r>
        <w:r w:rsidR="00E015F0" w:rsidRPr="00CA2172">
          <w:rPr>
            <w:rStyle w:val="af"/>
            <w:rFonts w:ascii="Times New Roman" w:hAnsi="Times New Roman" w:cs="Times New Roman"/>
          </w:rPr>
          <w:t>/</w:t>
        </w:r>
        <w:r w:rsidR="00E015F0" w:rsidRPr="00CA2172">
          <w:rPr>
            <w:rStyle w:val="af"/>
            <w:rFonts w:ascii="Times New Roman" w:hAnsi="Times New Roman" w:cs="Times New Roman"/>
            <w:lang w:val="en-US"/>
          </w:rPr>
          <w:t>education</w:t>
        </w:r>
      </w:hyperlink>
      <w:r w:rsidR="00E015F0" w:rsidRPr="00CA2172">
        <w:rPr>
          <w:rFonts w:ascii="Times New Roman" w:hAnsi="Times New Roman" w:cs="Times New Roman"/>
        </w:rPr>
        <w:t xml:space="preserve"> - учебные материалы и словари на сайте «Кирилл и Мефодий»</w:t>
      </w:r>
    </w:p>
    <w:p w:rsidR="00E015F0" w:rsidRPr="00A609E6" w:rsidRDefault="00E015F0" w:rsidP="00E015F0">
      <w:pPr>
        <w:spacing w:line="240" w:lineRule="auto"/>
        <w:ind w:firstLine="1069"/>
        <w:jc w:val="both"/>
        <w:rPr>
          <w:rFonts w:ascii="Times New Roman" w:hAnsi="Times New Roman" w:cs="Times New Roman"/>
          <w:sz w:val="20"/>
          <w:szCs w:val="20"/>
        </w:rPr>
      </w:pPr>
    </w:p>
    <w:p w:rsidR="008103A7" w:rsidRPr="00A609E6" w:rsidRDefault="008103A7" w:rsidP="00E015F0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</w:p>
    <w:sectPr w:rsidR="008103A7" w:rsidRPr="00A609E6" w:rsidSect="006331E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-216" w:right="567" w:bottom="567" w:left="567" w:header="28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87F" w:rsidRDefault="009A387F" w:rsidP="006331E7">
      <w:pPr>
        <w:spacing w:after="0" w:line="240" w:lineRule="auto"/>
      </w:pPr>
      <w:r>
        <w:separator/>
      </w:r>
    </w:p>
  </w:endnote>
  <w:endnote w:type="continuationSeparator" w:id="0">
    <w:p w:rsidR="009A387F" w:rsidRDefault="009A387F" w:rsidP="00633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87F" w:rsidRDefault="009A387F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87F" w:rsidRDefault="009A387F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C3C21">
      <w:rPr>
        <w:noProof/>
      </w:rPr>
      <w:t>24</w:t>
    </w:r>
    <w:r>
      <w:rPr>
        <w:noProof/>
      </w:rPr>
      <w:fldChar w:fldCharType="end"/>
    </w:r>
  </w:p>
  <w:p w:rsidR="009A387F" w:rsidRDefault="009A387F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87F" w:rsidRDefault="009A387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87F" w:rsidRDefault="009A387F" w:rsidP="006331E7">
      <w:pPr>
        <w:spacing w:after="0" w:line="240" w:lineRule="auto"/>
      </w:pPr>
      <w:r>
        <w:separator/>
      </w:r>
    </w:p>
  </w:footnote>
  <w:footnote w:type="continuationSeparator" w:id="0">
    <w:p w:rsidR="009A387F" w:rsidRDefault="009A387F" w:rsidP="00633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87F" w:rsidRDefault="009A387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87F" w:rsidRDefault="009A387F" w:rsidP="006331E7">
    <w:pPr>
      <w:pStyle w:val="ab"/>
      <w:tabs>
        <w:tab w:val="clear" w:pos="4677"/>
        <w:tab w:val="clear" w:pos="9355"/>
        <w:tab w:val="left" w:pos="1965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87F" w:rsidRDefault="009A387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D7092"/>
    <w:multiLevelType w:val="hybridMultilevel"/>
    <w:tmpl w:val="014045A6"/>
    <w:lvl w:ilvl="0" w:tplc="C93A3FDA">
      <w:start w:val="10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>
    <w:nsid w:val="154E1287"/>
    <w:multiLevelType w:val="hybridMultilevel"/>
    <w:tmpl w:val="3D82224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B74E1"/>
    <w:multiLevelType w:val="multilevel"/>
    <w:tmpl w:val="6EE004A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1C8270EE"/>
    <w:multiLevelType w:val="hybridMultilevel"/>
    <w:tmpl w:val="081EC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69F57C1"/>
    <w:multiLevelType w:val="hybridMultilevel"/>
    <w:tmpl w:val="4D9CB51C"/>
    <w:lvl w:ilvl="0" w:tplc="DD7C7C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D7325B"/>
    <w:multiLevelType w:val="hybridMultilevel"/>
    <w:tmpl w:val="ECA2A49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970113"/>
    <w:multiLevelType w:val="hybridMultilevel"/>
    <w:tmpl w:val="3AE4D0B4"/>
    <w:lvl w:ilvl="0" w:tplc="19A89BE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572CFF"/>
    <w:multiLevelType w:val="hybridMultilevel"/>
    <w:tmpl w:val="90CC6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B83480"/>
    <w:multiLevelType w:val="hybridMultilevel"/>
    <w:tmpl w:val="2A429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8E4A13"/>
    <w:multiLevelType w:val="hybridMultilevel"/>
    <w:tmpl w:val="9FB0D576"/>
    <w:lvl w:ilvl="0" w:tplc="F0BACB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804201"/>
    <w:multiLevelType w:val="hybridMultilevel"/>
    <w:tmpl w:val="DD886E94"/>
    <w:lvl w:ilvl="0" w:tplc="7A8E23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7F7A66"/>
    <w:multiLevelType w:val="hybridMultilevel"/>
    <w:tmpl w:val="E9A04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">
    <w:nsid w:val="58201797"/>
    <w:multiLevelType w:val="multilevel"/>
    <w:tmpl w:val="BEEA8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8DB1E05"/>
    <w:multiLevelType w:val="multilevel"/>
    <w:tmpl w:val="CB200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C143A7"/>
    <w:multiLevelType w:val="multilevel"/>
    <w:tmpl w:val="2960C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EE2509"/>
    <w:multiLevelType w:val="hybridMultilevel"/>
    <w:tmpl w:val="27ECFA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A1F042C"/>
    <w:multiLevelType w:val="hybridMultilevel"/>
    <w:tmpl w:val="5D761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620E19"/>
    <w:multiLevelType w:val="hybridMultilevel"/>
    <w:tmpl w:val="3E3E55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AC859C0"/>
    <w:multiLevelType w:val="hybridMultilevel"/>
    <w:tmpl w:val="D444A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E0343F"/>
    <w:multiLevelType w:val="hybridMultilevel"/>
    <w:tmpl w:val="5E3A3E56"/>
    <w:lvl w:ilvl="0" w:tplc="F83CBE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941532"/>
    <w:multiLevelType w:val="hybridMultilevel"/>
    <w:tmpl w:val="34F40434"/>
    <w:lvl w:ilvl="0" w:tplc="A50E83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22"/>
  </w:num>
  <w:num w:numId="4">
    <w:abstractNumId w:val="5"/>
  </w:num>
  <w:num w:numId="5">
    <w:abstractNumId w:val="10"/>
  </w:num>
  <w:num w:numId="6">
    <w:abstractNumId w:val="11"/>
  </w:num>
  <w:num w:numId="7">
    <w:abstractNumId w:val="9"/>
  </w:num>
  <w:num w:numId="8">
    <w:abstractNumId w:val="0"/>
  </w:num>
  <w:num w:numId="9">
    <w:abstractNumId w:val="14"/>
  </w:num>
  <w:num w:numId="10">
    <w:abstractNumId w:val="15"/>
  </w:num>
  <w:num w:numId="11">
    <w:abstractNumId w:val="16"/>
  </w:num>
  <w:num w:numId="12">
    <w:abstractNumId w:val="3"/>
  </w:num>
  <w:num w:numId="13">
    <w:abstractNumId w:val="12"/>
  </w:num>
  <w:num w:numId="14">
    <w:abstractNumId w:val="8"/>
  </w:num>
  <w:num w:numId="15">
    <w:abstractNumId w:val="20"/>
  </w:num>
  <w:num w:numId="16">
    <w:abstractNumId w:val="6"/>
  </w:num>
  <w:num w:numId="17">
    <w:abstractNumId w:val="7"/>
  </w:num>
  <w:num w:numId="18">
    <w:abstractNumId w:val="17"/>
  </w:num>
  <w:num w:numId="19">
    <w:abstractNumId w:val="18"/>
  </w:num>
  <w:num w:numId="20">
    <w:abstractNumId w:val="19"/>
  </w:num>
  <w:num w:numId="21">
    <w:abstractNumId w:val="4"/>
  </w:num>
  <w:num w:numId="22">
    <w:abstractNumId w:val="2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2654"/>
    <w:rsid w:val="00011210"/>
    <w:rsid w:val="0001162A"/>
    <w:rsid w:val="00024788"/>
    <w:rsid w:val="00034B33"/>
    <w:rsid w:val="0004382C"/>
    <w:rsid w:val="000545F4"/>
    <w:rsid w:val="00055119"/>
    <w:rsid w:val="000A4E82"/>
    <w:rsid w:val="000B4BB0"/>
    <w:rsid w:val="000C4E38"/>
    <w:rsid w:val="000F582F"/>
    <w:rsid w:val="001477AB"/>
    <w:rsid w:val="0015321E"/>
    <w:rsid w:val="0016411C"/>
    <w:rsid w:val="00180402"/>
    <w:rsid w:val="001867FB"/>
    <w:rsid w:val="00192CCB"/>
    <w:rsid w:val="00194886"/>
    <w:rsid w:val="001A2150"/>
    <w:rsid w:val="001B1FAE"/>
    <w:rsid w:val="001C2833"/>
    <w:rsid w:val="001C2EAC"/>
    <w:rsid w:val="001E1F6F"/>
    <w:rsid w:val="001F070F"/>
    <w:rsid w:val="001F1231"/>
    <w:rsid w:val="0021425F"/>
    <w:rsid w:val="00221F64"/>
    <w:rsid w:val="00225748"/>
    <w:rsid w:val="00235CF9"/>
    <w:rsid w:val="00236B89"/>
    <w:rsid w:val="00266936"/>
    <w:rsid w:val="002923E5"/>
    <w:rsid w:val="002E4F5F"/>
    <w:rsid w:val="00313D0D"/>
    <w:rsid w:val="00320DE9"/>
    <w:rsid w:val="003348A6"/>
    <w:rsid w:val="003406DD"/>
    <w:rsid w:val="00342FE1"/>
    <w:rsid w:val="00344689"/>
    <w:rsid w:val="0034501C"/>
    <w:rsid w:val="003519C7"/>
    <w:rsid w:val="003919B8"/>
    <w:rsid w:val="003A4F89"/>
    <w:rsid w:val="003D0E63"/>
    <w:rsid w:val="003D4B2A"/>
    <w:rsid w:val="004128CF"/>
    <w:rsid w:val="004326D9"/>
    <w:rsid w:val="0043303F"/>
    <w:rsid w:val="004460FF"/>
    <w:rsid w:val="00450E2C"/>
    <w:rsid w:val="00460E8A"/>
    <w:rsid w:val="00466C69"/>
    <w:rsid w:val="00475F5C"/>
    <w:rsid w:val="004848E0"/>
    <w:rsid w:val="004B1304"/>
    <w:rsid w:val="004B2AD9"/>
    <w:rsid w:val="004F6857"/>
    <w:rsid w:val="00504539"/>
    <w:rsid w:val="005053A0"/>
    <w:rsid w:val="005061F1"/>
    <w:rsid w:val="005100BD"/>
    <w:rsid w:val="00520C3E"/>
    <w:rsid w:val="00523ECC"/>
    <w:rsid w:val="005255EE"/>
    <w:rsid w:val="005425E5"/>
    <w:rsid w:val="005449AE"/>
    <w:rsid w:val="005453B8"/>
    <w:rsid w:val="005629C5"/>
    <w:rsid w:val="00582EFD"/>
    <w:rsid w:val="005854E6"/>
    <w:rsid w:val="005A1A98"/>
    <w:rsid w:val="005A5076"/>
    <w:rsid w:val="005B1136"/>
    <w:rsid w:val="005D1F09"/>
    <w:rsid w:val="0060406A"/>
    <w:rsid w:val="006162B0"/>
    <w:rsid w:val="00616466"/>
    <w:rsid w:val="00616A8C"/>
    <w:rsid w:val="006331E7"/>
    <w:rsid w:val="00667A8C"/>
    <w:rsid w:val="0067215C"/>
    <w:rsid w:val="006A0282"/>
    <w:rsid w:val="006B34D6"/>
    <w:rsid w:val="006C1221"/>
    <w:rsid w:val="006C522A"/>
    <w:rsid w:val="006F12B1"/>
    <w:rsid w:val="006F1BE4"/>
    <w:rsid w:val="006F49DA"/>
    <w:rsid w:val="007223F7"/>
    <w:rsid w:val="00723C7A"/>
    <w:rsid w:val="00725ED8"/>
    <w:rsid w:val="00732654"/>
    <w:rsid w:val="007337B9"/>
    <w:rsid w:val="00735052"/>
    <w:rsid w:val="007368D3"/>
    <w:rsid w:val="00737E91"/>
    <w:rsid w:val="00761889"/>
    <w:rsid w:val="00762157"/>
    <w:rsid w:val="00772A45"/>
    <w:rsid w:val="007760F2"/>
    <w:rsid w:val="007804B5"/>
    <w:rsid w:val="00794A5B"/>
    <w:rsid w:val="007A4B78"/>
    <w:rsid w:val="007A737D"/>
    <w:rsid w:val="007C2553"/>
    <w:rsid w:val="007C3C21"/>
    <w:rsid w:val="007E2527"/>
    <w:rsid w:val="00802DC9"/>
    <w:rsid w:val="00803C6D"/>
    <w:rsid w:val="00805C70"/>
    <w:rsid w:val="008103A7"/>
    <w:rsid w:val="00812FAD"/>
    <w:rsid w:val="00815226"/>
    <w:rsid w:val="00824585"/>
    <w:rsid w:val="00826260"/>
    <w:rsid w:val="00851733"/>
    <w:rsid w:val="0086003B"/>
    <w:rsid w:val="00860871"/>
    <w:rsid w:val="00881D25"/>
    <w:rsid w:val="00893154"/>
    <w:rsid w:val="008A7C80"/>
    <w:rsid w:val="008A7E7E"/>
    <w:rsid w:val="008D0092"/>
    <w:rsid w:val="008E355F"/>
    <w:rsid w:val="0090452E"/>
    <w:rsid w:val="00951279"/>
    <w:rsid w:val="00962C12"/>
    <w:rsid w:val="00972B69"/>
    <w:rsid w:val="00987AF6"/>
    <w:rsid w:val="009A387F"/>
    <w:rsid w:val="009A4FDD"/>
    <w:rsid w:val="009A76E0"/>
    <w:rsid w:val="009B147A"/>
    <w:rsid w:val="009D237B"/>
    <w:rsid w:val="009E54B9"/>
    <w:rsid w:val="009E7183"/>
    <w:rsid w:val="009F0622"/>
    <w:rsid w:val="009F6A4D"/>
    <w:rsid w:val="00A30A71"/>
    <w:rsid w:val="00A3432D"/>
    <w:rsid w:val="00A35032"/>
    <w:rsid w:val="00A403AB"/>
    <w:rsid w:val="00A609E6"/>
    <w:rsid w:val="00A77270"/>
    <w:rsid w:val="00A97170"/>
    <w:rsid w:val="00AA0492"/>
    <w:rsid w:val="00AA55B4"/>
    <w:rsid w:val="00AA6F20"/>
    <w:rsid w:val="00AB5886"/>
    <w:rsid w:val="00AB7B7C"/>
    <w:rsid w:val="00AC7DCA"/>
    <w:rsid w:val="00AE0E64"/>
    <w:rsid w:val="00AE50E9"/>
    <w:rsid w:val="00B106F1"/>
    <w:rsid w:val="00B27D49"/>
    <w:rsid w:val="00B346BB"/>
    <w:rsid w:val="00B36E8E"/>
    <w:rsid w:val="00B520BA"/>
    <w:rsid w:val="00B568A4"/>
    <w:rsid w:val="00B64A24"/>
    <w:rsid w:val="00B6651F"/>
    <w:rsid w:val="00B7576D"/>
    <w:rsid w:val="00B84C3C"/>
    <w:rsid w:val="00B84E0E"/>
    <w:rsid w:val="00B92455"/>
    <w:rsid w:val="00B9643A"/>
    <w:rsid w:val="00BB64BD"/>
    <w:rsid w:val="00BC1522"/>
    <w:rsid w:val="00BC2A14"/>
    <w:rsid w:val="00BC574D"/>
    <w:rsid w:val="00BE00FA"/>
    <w:rsid w:val="00BE2D8D"/>
    <w:rsid w:val="00BF2BBF"/>
    <w:rsid w:val="00BF43C3"/>
    <w:rsid w:val="00C17585"/>
    <w:rsid w:val="00C207F4"/>
    <w:rsid w:val="00C2224A"/>
    <w:rsid w:val="00C2389B"/>
    <w:rsid w:val="00C513A3"/>
    <w:rsid w:val="00C84B56"/>
    <w:rsid w:val="00C95107"/>
    <w:rsid w:val="00CA1685"/>
    <w:rsid w:val="00CA2172"/>
    <w:rsid w:val="00CA3E40"/>
    <w:rsid w:val="00CB2396"/>
    <w:rsid w:val="00CB2DC8"/>
    <w:rsid w:val="00CB3D4E"/>
    <w:rsid w:val="00CB510B"/>
    <w:rsid w:val="00CC397D"/>
    <w:rsid w:val="00D05C6C"/>
    <w:rsid w:val="00D154CD"/>
    <w:rsid w:val="00D503E2"/>
    <w:rsid w:val="00D554C0"/>
    <w:rsid w:val="00D55B22"/>
    <w:rsid w:val="00D80077"/>
    <w:rsid w:val="00D863CE"/>
    <w:rsid w:val="00D87A63"/>
    <w:rsid w:val="00DE58E0"/>
    <w:rsid w:val="00E015F0"/>
    <w:rsid w:val="00E05A5E"/>
    <w:rsid w:val="00E149CB"/>
    <w:rsid w:val="00E340C6"/>
    <w:rsid w:val="00E447D6"/>
    <w:rsid w:val="00E75B0C"/>
    <w:rsid w:val="00E83170"/>
    <w:rsid w:val="00E93DF9"/>
    <w:rsid w:val="00EB1072"/>
    <w:rsid w:val="00EC620D"/>
    <w:rsid w:val="00ED1983"/>
    <w:rsid w:val="00ED4090"/>
    <w:rsid w:val="00EF42C1"/>
    <w:rsid w:val="00EF50C1"/>
    <w:rsid w:val="00F150A8"/>
    <w:rsid w:val="00F17836"/>
    <w:rsid w:val="00F32594"/>
    <w:rsid w:val="00F42BAC"/>
    <w:rsid w:val="00F560A3"/>
    <w:rsid w:val="00FE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760F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E149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732654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0"/>
    <w:link w:val="a6"/>
    <w:uiPriority w:val="99"/>
    <w:qFormat/>
    <w:rsid w:val="00851733"/>
    <w:pPr>
      <w:ind w:left="720"/>
    </w:pPr>
  </w:style>
  <w:style w:type="paragraph" w:styleId="a7">
    <w:name w:val="Title"/>
    <w:basedOn w:val="a0"/>
    <w:link w:val="a8"/>
    <w:uiPriority w:val="99"/>
    <w:qFormat/>
    <w:rsid w:val="00B106F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customStyle="1" w:styleId="a8">
    <w:name w:val="Название Знак"/>
    <w:basedOn w:val="a1"/>
    <w:link w:val="a7"/>
    <w:uiPriority w:val="99"/>
    <w:locked/>
    <w:rsid w:val="00B106F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9">
    <w:name w:val="Body Text"/>
    <w:basedOn w:val="a0"/>
    <w:link w:val="aa"/>
    <w:uiPriority w:val="99"/>
    <w:semiHidden/>
    <w:rsid w:val="00B106F1"/>
    <w:pPr>
      <w:spacing w:after="0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sid w:val="00B106F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F070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b">
    <w:name w:val="header"/>
    <w:basedOn w:val="a0"/>
    <w:link w:val="ac"/>
    <w:uiPriority w:val="99"/>
    <w:unhideWhenUsed/>
    <w:rsid w:val="006331E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6331E7"/>
    <w:rPr>
      <w:rFonts w:cs="Calibri"/>
      <w:lang w:eastAsia="en-US"/>
    </w:rPr>
  </w:style>
  <w:style w:type="paragraph" w:styleId="ad">
    <w:name w:val="footer"/>
    <w:basedOn w:val="a0"/>
    <w:link w:val="ae"/>
    <w:uiPriority w:val="99"/>
    <w:unhideWhenUsed/>
    <w:rsid w:val="006331E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6331E7"/>
    <w:rPr>
      <w:rFonts w:cs="Calibri"/>
      <w:lang w:eastAsia="en-US"/>
    </w:rPr>
  </w:style>
  <w:style w:type="character" w:styleId="af">
    <w:name w:val="Hyperlink"/>
    <w:unhideWhenUsed/>
    <w:rsid w:val="00E015F0"/>
    <w:rPr>
      <w:color w:val="0000FF"/>
      <w:u w:val="single"/>
    </w:rPr>
  </w:style>
  <w:style w:type="paragraph" w:styleId="af0">
    <w:name w:val="No Spacing"/>
    <w:uiPriority w:val="1"/>
    <w:qFormat/>
    <w:rsid w:val="008D009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uiPriority w:val="9"/>
    <w:semiHidden/>
    <w:rsid w:val="00E149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149C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6">
    <w:name w:val="Абзац списка Знак"/>
    <w:link w:val="a5"/>
    <w:uiPriority w:val="99"/>
    <w:locked/>
    <w:rsid w:val="00E149CB"/>
    <w:rPr>
      <w:rFonts w:cs="Calibri"/>
      <w:sz w:val="22"/>
      <w:szCs w:val="22"/>
      <w:lang w:eastAsia="en-US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E14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еречень"/>
    <w:basedOn w:val="a0"/>
    <w:next w:val="a0"/>
    <w:link w:val="af1"/>
    <w:qFormat/>
    <w:rsid w:val="00E149CB"/>
    <w:pPr>
      <w:numPr>
        <w:numId w:val="21"/>
      </w:numPr>
      <w:suppressAutoHyphens/>
      <w:spacing w:after="0" w:line="360" w:lineRule="auto"/>
      <w:ind w:left="0" w:firstLine="284"/>
      <w:jc w:val="both"/>
    </w:pPr>
    <w:rPr>
      <w:rFonts w:ascii="Times New Roman" w:hAnsi="Times New Roman" w:cs="Times New Roman"/>
      <w:sz w:val="28"/>
      <w:u w:color="000000"/>
      <w:bdr w:val="nil"/>
      <w:lang w:eastAsia="ru-RU"/>
    </w:rPr>
  </w:style>
  <w:style w:type="character" w:customStyle="1" w:styleId="af1">
    <w:name w:val="Перечень Знак"/>
    <w:link w:val="a"/>
    <w:rsid w:val="00E149CB"/>
    <w:rPr>
      <w:rFonts w:ascii="Times New Roman" w:hAnsi="Times New Roman"/>
      <w:sz w:val="28"/>
      <w:szCs w:val="22"/>
      <w:u w:color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68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o.nature.r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km.ru/educat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ios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24</Pages>
  <Words>8147</Words>
  <Characters>46442</Characters>
  <Application>Microsoft Office Word</Application>
  <DocSecurity>0</DocSecurity>
  <Lines>387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Мой Дом</Company>
  <LinksUpToDate>false</LinksUpToDate>
  <CharactersWithSpaces>54481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33</cp:revision>
  <cp:lastPrinted>2012-09-08T06:55:00Z</cp:lastPrinted>
  <dcterms:created xsi:type="dcterms:W3CDTF">2011-09-21T14:59:00Z</dcterms:created>
  <dcterms:modified xsi:type="dcterms:W3CDTF">2023-02-03T12:28:00Z</dcterms:modified>
</cp:coreProperties>
</file>