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BB5B1" w14:textId="7AC3ED3F" w:rsidR="00B8078A" w:rsidRDefault="00CA4995" w:rsidP="00535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Элективный курс: За страницами учебника обществознания</w:t>
      </w:r>
    </w:p>
    <w:p w14:paraId="49717EB3" w14:textId="66AC65FA" w:rsidR="00CA4995" w:rsidRDefault="00CA4995" w:rsidP="00535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Уровень: базовый</w:t>
      </w:r>
    </w:p>
    <w:p w14:paraId="7ED1107E" w14:textId="5815C7B7" w:rsidR="00CA4995" w:rsidRDefault="00CA4995" w:rsidP="00535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Количество часов: 34 час. (1 час в неделю)</w:t>
      </w:r>
    </w:p>
    <w:p w14:paraId="0A10A76C" w14:textId="4F6B01AA" w:rsidR="00BB7F9D" w:rsidRDefault="00BB7F9D" w:rsidP="00BB7F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Элективный курс по обществознанию </w:t>
      </w:r>
    </w:p>
    <w:p w14:paraId="3BF388FD" w14:textId="77777777" w:rsidR="00BB7F9D" w:rsidRDefault="00BB7F9D" w:rsidP="00BB7F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 класс</w:t>
      </w:r>
    </w:p>
    <w:p w14:paraId="08DB38F1" w14:textId="3930DA0B" w:rsidR="005C060C" w:rsidRDefault="005C060C" w:rsidP="00BB7F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</w:t>
      </w:r>
      <w:r w:rsidR="00B8078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 страницами учебника обществознания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</w:p>
    <w:p w14:paraId="5D241FA9" w14:textId="77777777" w:rsidR="00BB7F9D" w:rsidRDefault="00BB7F9D" w:rsidP="00BB7F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DDF7361" w14:textId="77777777" w:rsidR="00BB7F9D" w:rsidRPr="00BB7F9D" w:rsidRDefault="00BB7F9D" w:rsidP="00AB07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14:paraId="105A3A0A" w14:textId="77777777" w:rsidR="00BB7F9D" w:rsidRPr="00B8078A" w:rsidRDefault="00BB7F9D" w:rsidP="00AB07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составлена на основе</w:t>
      </w:r>
    </w:p>
    <w:p w14:paraId="48B95D66" w14:textId="77777777" w:rsidR="00B8078A" w:rsidRPr="00B8078A" w:rsidRDefault="00B8078A" w:rsidP="00B8078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078A">
        <w:rPr>
          <w:rFonts w:ascii="Times New Roman" w:hAnsi="Times New Roman" w:cs="Times New Roman"/>
          <w:sz w:val="24"/>
          <w:szCs w:val="24"/>
        </w:rPr>
        <w:t>- требованиями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      № 413 (ред. от 29.06.2017);</w:t>
      </w:r>
    </w:p>
    <w:p w14:paraId="0A40FBC8" w14:textId="77777777" w:rsidR="00B8078A" w:rsidRPr="00B8078A" w:rsidRDefault="00B8078A" w:rsidP="00B8078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078A">
        <w:rPr>
          <w:rFonts w:ascii="Times New Roman" w:hAnsi="Times New Roman" w:cs="Times New Roman"/>
          <w:sz w:val="24"/>
          <w:szCs w:val="24"/>
        </w:rPr>
        <w:t>с учетом: - примерной образовательной программы среднего общего образования, одобренной решением федерального учебно-методического объединения по общему образованию от 28.06.2016 г. № 2/16-з.</w:t>
      </w:r>
    </w:p>
    <w:p w14:paraId="4217A552" w14:textId="77777777" w:rsidR="00F95E4F" w:rsidRPr="00B8078A" w:rsidRDefault="00F95E4F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Кодификатора элементов содержания и требований к уровню подготовки выпускников общеобразовательных учреждений для проведения единого государственного экзамена по обществознанию;</w:t>
      </w:r>
    </w:p>
    <w:p w14:paraId="202E1022" w14:textId="77777777" w:rsidR="00F95E4F" w:rsidRPr="00BB7F9D" w:rsidRDefault="00F95E4F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Спецификации контрольных измерительных материалов для проведения единого государственного экзамена по обществознанию.</w:t>
      </w:r>
    </w:p>
    <w:p w14:paraId="4FDBCAD8" w14:textId="77777777" w:rsidR="00F95E4F" w:rsidRPr="00BB7F9D" w:rsidRDefault="00F95E4F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элективного курса «Человек и общество» предназначена для обучающихся 10 классов и рассчитана на 34 часа. Программа элективного курса составлена на основе:</w:t>
      </w:r>
    </w:p>
    <w:p w14:paraId="5F2D72FF" w14:textId="6F263394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элективного курса «</w:t>
      </w:r>
      <w:r w:rsidR="00B80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страницами учебника обществознания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предназначена для теоретической и практической помощи в подготовке к ЕГЭ.</w:t>
      </w:r>
    </w:p>
    <w:p w14:paraId="6DA19BAB" w14:textId="325581FC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курса 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целенаправленная и качественная подготовка учащихся к новой форме аттестации </w:t>
      </w:r>
      <w:r w:rsidR="00B80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ЕГЭ; повторение тем, вызывающих наибольшие трудности содержательного характера.</w:t>
      </w:r>
    </w:p>
    <w:p w14:paraId="6BDDD2B3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поставленных целей наиболее целесообразными являются различные формы занятий: лекции, практикумы, тренинги.</w:t>
      </w:r>
    </w:p>
    <w:p w14:paraId="37E9064D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14:paraId="01A399C2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повторение курса обществознания;</w:t>
      </w:r>
    </w:p>
    <w:p w14:paraId="7C4E5C86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и навыков решения тестовых заданий;</w:t>
      </w:r>
    </w:p>
    <w:p w14:paraId="65407199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со структурой и содержанием контрольных измерительных материалов по предмету;</w:t>
      </w:r>
    </w:p>
    <w:p w14:paraId="7452D5C4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позитивного отношения к процедуре ЕГЭ по обществознанию.</w:t>
      </w:r>
    </w:p>
    <w:p w14:paraId="28DFC295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элективного курса</w:t>
      </w:r>
    </w:p>
    <w:p w14:paraId="2B3883B4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 (1 ч.)</w:t>
      </w:r>
    </w:p>
    <w:p w14:paraId="3221655C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ЕГЭ по обществознанию в данном учебном году Организация и методика подготовки к ЕГЭ по обществознанию. Требования к ЕГЭ по обществознанию. Знакомство с демоверсией по обществознанию Федерального института педагогических измерений. Кодификатор и спецификация ЕГЭ по обществознанию.</w:t>
      </w:r>
    </w:p>
    <w:p w14:paraId="463A5383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Общество. (4 ч.)</w:t>
      </w:r>
    </w:p>
    <w:p w14:paraId="46A2A14E" w14:textId="179EF1F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Общество </w:t>
      </w:r>
      <w:r w:rsidR="00154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сложная, динамично развивающаяся система. Общество и природа. Общество и культура. Сферы жизни общества, их взаимосвязь. Общественные отношения. Социальные институты. Ступени развития общества. Типология обществ. Социальные изменения. Прогресс и регресс. Глобальные проблемы человечества. Современный этап НТР.</w:t>
      </w:r>
    </w:p>
    <w:p w14:paraId="68130992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Человек. (4 ч.)</w:t>
      </w:r>
    </w:p>
    <w:p w14:paraId="3D6316E2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как результат биологической и социокультурной эволюции. Сущность человеческого бытия. Потребности и способности человека. Степени развития способностей. Многообразие видов деятельности человека. Общение, Труд, Игра, Учение, Творчество. Человек в системе социальных связей. Индивид, индивидуальность, личность. Социализация индивида. Социальная роль. Социальный статус человека. Свобода и ответственность личности.</w:t>
      </w:r>
    </w:p>
    <w:p w14:paraId="1D71A4B6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Духовная сфера общества. (2 ч.)</w:t>
      </w:r>
    </w:p>
    <w:p w14:paraId="2BC88DF8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Формы и разновидности культуры. Искусство, его виды. Культура народная, элитарная, массовая. Основные направления искусства. СМИ. Наука и образование. Мораль. Религия. Особенности современной науки. Роль науки в условиях НТР. Образование и самообразование. Основные ценности и нормы морали. Религия, ее роль в жизни общества. Мировые религии.</w:t>
      </w:r>
    </w:p>
    <w:p w14:paraId="47FB313E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Познание. (3 ч.)</w:t>
      </w:r>
    </w:p>
    <w:p w14:paraId="0A9D02AD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Познание мира. Формы познания. Виды и уровни познания. Истина и её критерии. Истина абсолютная и относительная. Проблема познаваемости мира в философии. Многообразие форм человеческого знания. Самопознание. Научное познание. Социальное познание. Науки о человеке и обществе. Решение тестовых заданий части А.</w:t>
      </w:r>
    </w:p>
    <w:p w14:paraId="447C5095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Экономическая сфера общества. (4 ч.)</w:t>
      </w:r>
    </w:p>
    <w:p w14:paraId="702C44A2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Экономика: наука и хозяйство. Роль экономики в жизни общества. Факторы производства: земля, труд, капитал, предпринимательство. Издержки производства. Экономические системы: традиционная, плановая, рыночная. Многообразие рынков. Собственность и её формы. Национализация и приватизация собственности. Конкуренция. Спрос и предложение. Многообразие рынков. Рыночные отношения. Роль государства в экономике. Экономический рост. Государственный бюджет. Ценные бумаги. Деньги, их функции. Налоги, их виды и функции. Рынок труда и безработица. Инфляция.</w:t>
      </w:r>
    </w:p>
    <w:p w14:paraId="6D51F941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 Социальная сфера общества. (3 ч.)</w:t>
      </w:r>
    </w:p>
    <w:p w14:paraId="7CD41CEF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система. Социальные отношения. Социальные группы (касты, сословия, классы). Социальные роли. Социальная дифференциация. Социальные нормы и социальная ответственность. Отклоняющееся поведение личности. Социальный контроль. Социальное государство. Социальная политика государства. Семья и брак как социальные институты. Психологический климат семьи. Социальный конфликт и пути его разрешения. Экстремизм. Компромисс. Толерантность. Межнациональные отношения. Национализм.</w:t>
      </w:r>
    </w:p>
    <w:p w14:paraId="7066F36F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7. Политическая сфера общества. (4 ч.)</w:t>
      </w:r>
    </w:p>
    <w:p w14:paraId="3895D7D8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Политическая система. Структура политической системы; функции политической системы. Признаки, функции и формы государства. Формы государства. Политическая идеология. Гражданское общество и правовое государство. Признаки правового государства. Политический плюрализм. Многопартийность. Партийная система РФ. Структура политической власти в РФ. Государственный аппарат. Избирательные системы. Выборы, референдум. Человек в политической жизни.</w:t>
      </w:r>
    </w:p>
    <w:p w14:paraId="6786504F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8. Правовая сфера общества. (4 ч.)</w:t>
      </w:r>
    </w:p>
    <w:p w14:paraId="26C3D48C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Право, система права. Источники права. Понятие права. Нормы права. Отрасли права. Основные понятия и нормы государственного, административного, гражданского, трудового и уголовного права в Российской Федерации. Права человека. Правовые основы семьи и брака. Правовой статус ребенка. Международная защита прав человека в условиях мирного и военного времени Конституция РФ. Основы конституционного строя Российской Федерации. Структура высшей государственной власти в РФ. Федерация и ее субъекты. Правоохранительные органы. Местное самоуправление. Правоотношения и правонарушения. Юридическая ответственность. Признаки и виды правонарушений. Проступок и преступление. Юридическая ответственность и ее виды.</w:t>
      </w:r>
    </w:p>
    <w:p w14:paraId="41BDBD46" w14:textId="18F7EDE9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9. Решение заданий различных типов</w:t>
      </w:r>
      <w:r w:rsidR="008D23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Части 1</w:t>
      </w: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(2 ч.)</w:t>
      </w:r>
    </w:p>
    <w:p w14:paraId="27130C09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типы заданий. Специфика заданий на сравнение, на классификацию. Задания на распределение позиций по группам и на установление соответствия. Задания на соотнесение понятий и определений; на конкретизацию. Решение задач с выбором ответа.</w:t>
      </w:r>
    </w:p>
    <w:p w14:paraId="20C17470" w14:textId="01DBFA92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10. Решение заданий </w:t>
      </w:r>
      <w:r w:rsidR="008D23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асти </w:t>
      </w:r>
      <w:r w:rsidR="008D23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(1 ч.)</w:t>
      </w:r>
    </w:p>
    <w:p w14:paraId="389CA4E2" w14:textId="6B0BDD91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Задания </w:t>
      </w:r>
      <w:r w:rsidR="00E31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17-20.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 заданий к тексту документа. Умение выделять главную мысль и позицию автора и сформулировать ответ на вопрос Задание </w:t>
      </w:r>
      <w:r w:rsidR="00E31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(задание на перечисление признаков какого-либо явления, объектов одного класса). Задание </w:t>
      </w:r>
      <w:r w:rsidR="00E31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(задание на раскрытие какого-либо теоретического положения). Задание </w:t>
      </w:r>
      <w:r w:rsidR="00E31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 и 22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(Решение познавательных задач). </w:t>
      </w:r>
      <w:proofErr w:type="gramStart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</w:t>
      </w:r>
      <w:r w:rsidR="00E31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(Развернутый ответ по заданной теме.</w:t>
      </w:r>
      <w:proofErr w:type="gramEnd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плана</w:t>
      </w:r>
      <w:r w:rsidR="00E31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  <w:r w:rsidR="00E31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Задание 25 (обоснование какого-либо теоретического положения).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 понятийного аппарата и терминологии курса «Обществознание». Изложение своих мыслей и собственной позиции по теме высказывания. Приведение аргументов «за» и «против».</w:t>
      </w:r>
    </w:p>
    <w:p w14:paraId="6C6E54C8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тестирование. (1 ч.). 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</w:t>
      </w:r>
      <w:proofErr w:type="spellStart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FB75EF6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выпускников</w:t>
      </w:r>
    </w:p>
    <w:p w14:paraId="18C2E933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 и понимать:</w:t>
      </w:r>
    </w:p>
    <w:p w14:paraId="0878F73D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биосоциальную сущность человека;</w:t>
      </w:r>
    </w:p>
    <w:p w14:paraId="23B18AFF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этапы и факторы социализации личности;</w:t>
      </w:r>
    </w:p>
    <w:p w14:paraId="6D2E1613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место и роль человека в системе общественных отношений;</w:t>
      </w:r>
    </w:p>
    <w:p w14:paraId="1C11D502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закономерности развития общества как сложной самоорганизующейся системы;</w:t>
      </w:r>
    </w:p>
    <w:p w14:paraId="73257C2C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тенденции развития общества в целом как сложной динамичной системы, а также важнейших социальных институтов;</w:t>
      </w:r>
    </w:p>
    <w:p w14:paraId="0019AB02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социальные институты и процессы;</w:t>
      </w:r>
    </w:p>
    <w:p w14:paraId="73C22B7D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14:paraId="7B0B4A5A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социально-гуманитарного познания.</w:t>
      </w:r>
    </w:p>
    <w:p w14:paraId="7B30548E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14:paraId="0828C127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характеризовать 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научных позиций основные социальные объекты (факты, явления, процессы, институты), их место и значение в жизни общества как целостной системы;</w:t>
      </w:r>
    </w:p>
    <w:p w14:paraId="1E86A87F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анализировать 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14:paraId="2EFAD3E0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объяснять 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человека);</w:t>
      </w:r>
    </w:p>
    <w:p w14:paraId="679EF3A4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раскрывать на примерах 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изученные теоретические положения и понятия социально-экономических и гуманитарных наук;</w:t>
      </w:r>
    </w:p>
    <w:p w14:paraId="57F5CE6B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осуществлять поиск 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  <w:proofErr w:type="gramEnd"/>
    </w:p>
    <w:p w14:paraId="0BFCB1AC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сравнивать 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объекты, выявляя их общие черты и различия; устанавливать соответствия между существенными чертами и признаками социальных явлений и обществоведческими терминами, понятиями; сопоставлять различные научные подходы; различать в социальной информации факты и мнения, аргументы и выводы;</w:t>
      </w:r>
    </w:p>
    <w:p w14:paraId="7838BBF1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оценивать 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14:paraId="338F100D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формулировать 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приобретенных обществоведческих знаний собственные суждения и аргументы по определенным проблемам;</w:t>
      </w:r>
    </w:p>
    <w:p w14:paraId="1267942C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подготавливать 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аннотацию, рецензию, реферат, творческую работу;</w:t>
      </w:r>
    </w:p>
    <w:p w14:paraId="2AAC2078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применять </w:t>
      </w: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социально-экономические и гуманитарные знания в процессе решения познавательных задач по актуальным социальным проблемам.</w:t>
      </w:r>
    </w:p>
    <w:p w14:paraId="2866762F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Использовать приобретенные знания и умения </w:t>
      </w:r>
      <w:proofErr w:type="gramStart"/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</w:t>
      </w:r>
      <w:proofErr w:type="gramEnd"/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7DD0B3B3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самостоятельного поиска социальной информации, необходимой для принятия собственных решений; критического восприятия информации, получаемой в межличностном общении и массовой коммуникации;</w:t>
      </w:r>
    </w:p>
    <w:p w14:paraId="4A8AD6EF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оценки общественных изменений с точки зрения демократических и гуманистических ценностей, лежащих в основе Конституции Российской Федерации;</w:t>
      </w:r>
    </w:p>
    <w:p w14:paraId="4B6460DF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практических проблем, возникающих в социальной деятельности;</w:t>
      </w:r>
    </w:p>
    <w:p w14:paraId="64E520E1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ориентировки в актуальных общественных событиях, определения личной гражданской позиции;</w:t>
      </w:r>
    </w:p>
    <w:p w14:paraId="452B37B9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предвидения возможных последствий определенных социальных действий;</w:t>
      </w:r>
    </w:p>
    <w:p w14:paraId="260581D6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ориентации в социальных и гуманитарных науках, их последующего изучения в учреждениях среднего и высшего профессионального образования оценки происходящих событий и поведения людей с точки зрения морали и права.</w:t>
      </w:r>
    </w:p>
    <w:p w14:paraId="3C52A91D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учителя и учащихся</w:t>
      </w:r>
    </w:p>
    <w:p w14:paraId="4A2E841E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Баранов П.А. Обществознание: полный справочник для подготовки к ЕГЭ / П.А. Баранов, А.В. Воронцов, С.В. Шевченко; под редакцией П.А. Баранова. – М.: АСТ: </w:t>
      </w:r>
      <w:proofErr w:type="spellStart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2010.</w:t>
      </w:r>
    </w:p>
    <w:p w14:paraId="758F50C8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Баранов П.А. Обществознание: 50 типовых вариантов экзаменационных работ для подготовки к ЕГЭ / П.А. Баранов, С.В. </w:t>
      </w:r>
      <w:proofErr w:type="spellStart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Щевченко</w:t>
      </w:r>
      <w:proofErr w:type="spellEnd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под ред. П.А. Баранова. – М.: АСТ: </w:t>
      </w:r>
      <w:proofErr w:type="spellStart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2009.</w:t>
      </w:r>
    </w:p>
    <w:p w14:paraId="161AF95A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Единственные реальные задания для подготовки к единому государственному экзамену. ЕГЭ-2009. Обществознание. – М.: Федеральный центр тестирования, 2011.</w:t>
      </w:r>
    </w:p>
    <w:p w14:paraId="23DCAC5E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ЕГЭ 2011. Обществознание: сборник экзаменационных заданий</w:t>
      </w:r>
      <w:proofErr w:type="gramStart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С</w:t>
      </w:r>
      <w:proofErr w:type="gramEnd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ост. Е.Л. Рутковская, О.В. </w:t>
      </w:r>
      <w:proofErr w:type="spellStart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Кишенкова</w:t>
      </w:r>
      <w:proofErr w:type="spellEnd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Е.С. </w:t>
      </w:r>
      <w:proofErr w:type="spellStart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Королькова</w:t>
      </w:r>
      <w:proofErr w:type="spellEnd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– М.: </w:t>
      </w:r>
      <w:proofErr w:type="spellStart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Эксмо</w:t>
      </w:r>
      <w:proofErr w:type="spellEnd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2011.</w:t>
      </w:r>
    </w:p>
    <w:p w14:paraId="63CD4E3D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Самое полное издание типовых вариантов реальных заданий ЕГЭ: 2011: Обществознание / авт.-сост. О.А. Котова, Т.Е. </w:t>
      </w:r>
      <w:proofErr w:type="spellStart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Лискова</w:t>
      </w:r>
      <w:proofErr w:type="spellEnd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spellStart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2011. (Федеральный институт педагогических измерений)</w:t>
      </w:r>
    </w:p>
    <w:p w14:paraId="563F6DEC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Чернышева О.А. Обществознание. ЕГЭ-2011. Вступительные испытания: учебно-методическое пособие. Ростов н/д: Легион, 2011.</w:t>
      </w:r>
    </w:p>
    <w:p w14:paraId="5A68E8EC" w14:textId="77777777" w:rsidR="00BB7F9D" w:rsidRPr="00BB7F9D" w:rsidRDefault="00BB7F9D" w:rsidP="00AB0788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словарь по обществознанию: 10-11: пособие для учащихся / под ред. Л.Н. Боголюбова, Ю.И. Аверьянова. – М.: Просвещение, 2007.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6"/>
        <w:gridCol w:w="2561"/>
        <w:gridCol w:w="700"/>
        <w:gridCol w:w="3888"/>
        <w:gridCol w:w="1417"/>
      </w:tblGrid>
      <w:tr w:rsidR="00BB7F9D" w:rsidRPr="00BB7F9D" w14:paraId="302E45C2" w14:textId="77777777" w:rsidTr="00F95E4F">
        <w:trPr>
          <w:tblCellSpacing w:w="15" w:type="dxa"/>
        </w:trPr>
        <w:tc>
          <w:tcPr>
            <w:tcW w:w="9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5BC9F0C" w14:textId="77777777" w:rsidR="00BB7F9D" w:rsidRPr="00BB7F9D" w:rsidRDefault="009A4809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Календарно-</w:t>
            </w:r>
            <w:r w:rsidR="00BB7F9D" w:rsidRPr="00BB7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 10 класса</w:t>
            </w:r>
          </w:p>
        </w:tc>
      </w:tr>
      <w:tr w:rsidR="00BB7F9D" w:rsidRPr="00BB7F9D" w14:paraId="77FCB53D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A36F85E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9E326A3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тем курса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A4DF1B1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B3DC8CC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познавательной деятельности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C4D2E79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BB7F9D" w:rsidRPr="00BB7F9D" w14:paraId="40ACAC46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4C1EAD5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E5AC905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Введение. </w:t>
            </w: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ЕГЭ по обществознанию в данном учебном году.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BDE7DE9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1913D38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BE66490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690980F3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B59C99B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E98006B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Кодификатор и специфика ЕГЭ по обществознанию.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8550328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066D9CA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4BE066D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4D1AA9FC" w14:textId="77777777" w:rsidTr="00F95E4F">
        <w:trPr>
          <w:tblCellSpacing w:w="15" w:type="dxa"/>
        </w:trPr>
        <w:tc>
          <w:tcPr>
            <w:tcW w:w="9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CA4E60F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 Общество. 4 часа.</w:t>
            </w:r>
          </w:p>
        </w:tc>
      </w:tr>
      <w:tr w:rsidR="00BB7F9D" w:rsidRPr="00BB7F9D" w14:paraId="0BB963E8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2F80EE7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1606C0A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- сложная, динамично развивающаяся система.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B1D9757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943F165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E909537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1EDCBD46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23A77BF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810CAA0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Сферы жизни общества и их взаимосвязь.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73A6013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5848DCC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9409D3B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50561F42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555DBEE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9E30777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Ступени развития общества.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5A21714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65C329C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 с элементами беседы, практическая работа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A0E4411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551F5D72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2FA1413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EE0E25D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Глобальные проблемы человечества.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458CBDF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D920BCB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6DB4628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4AF236A9" w14:textId="77777777" w:rsidTr="00F95E4F">
        <w:trPr>
          <w:tblCellSpacing w:w="15" w:type="dxa"/>
        </w:trPr>
        <w:tc>
          <w:tcPr>
            <w:tcW w:w="9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F50D46D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 Человек. 4 часа.</w:t>
            </w:r>
          </w:p>
        </w:tc>
      </w:tr>
      <w:tr w:rsidR="00BB7F9D" w:rsidRPr="00BB7F9D" w14:paraId="6CF154D3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927BBCC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45C691D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как результат биологической и социокультурной эволюции.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8393582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5C68A02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CA910AC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64068232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150014A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54E373E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Потребности и способности человека.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4AA2AAD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F341C78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D34F778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6A15B5BC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8BD9C91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D2C4FCD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видов деятельности человека.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7FE3F3E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FCD0A36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 с элементами беседы, практическая работа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80D878A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6C51FA3A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DE9F01F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2ADB4A5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в системе социальных связей.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CF8008D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139D633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2DB261D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418FCD37" w14:textId="77777777" w:rsidTr="00F95E4F">
        <w:trPr>
          <w:tblCellSpacing w:w="15" w:type="dxa"/>
        </w:trPr>
        <w:tc>
          <w:tcPr>
            <w:tcW w:w="9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FF97F27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 Духовная сфера. 2 часа.</w:t>
            </w:r>
          </w:p>
        </w:tc>
      </w:tr>
      <w:tr w:rsidR="00BB7F9D" w:rsidRPr="00BB7F9D" w14:paraId="318C6561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4C08CD9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9E840D1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и разновидности культуры. Искусство, его виды.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E0B5F8D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55D84F5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 с элементами беседы, практическая работа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FC27197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46B9DBFB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21A0490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B2E0FB5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Наука и образование. Мораль. Религия.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11D7548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22945F7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46DE368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1DA0463E" w14:textId="77777777" w:rsidTr="00F95E4F">
        <w:trPr>
          <w:tblCellSpacing w:w="15" w:type="dxa"/>
        </w:trPr>
        <w:tc>
          <w:tcPr>
            <w:tcW w:w="9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33905CC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 Познание. 3 часа.</w:t>
            </w:r>
          </w:p>
        </w:tc>
      </w:tr>
      <w:tr w:rsidR="00BB7F9D" w:rsidRPr="00BB7F9D" w14:paraId="2E4A7F21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8B377EA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80C191D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Познание мира.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32C1D7D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E7427D7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9293E5F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44970113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AFBECCD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DB8702E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форм человеческого знания.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7B46A5B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F60F022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 с элементами беседы, практическая работа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4E948B4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17FD1D14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0110E04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953A0AB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тестовых заданий части «А».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847ABA4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090A584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82AAB5E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1B11BDD6" w14:textId="77777777" w:rsidTr="00F95E4F">
        <w:trPr>
          <w:tblCellSpacing w:w="15" w:type="dxa"/>
        </w:trPr>
        <w:tc>
          <w:tcPr>
            <w:tcW w:w="9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4513957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 Экономическая сфера. 4 часа.</w:t>
            </w:r>
          </w:p>
        </w:tc>
      </w:tr>
      <w:tr w:rsidR="00BB7F9D" w:rsidRPr="00BB7F9D" w14:paraId="7F5A8257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2AC7E8E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E7FCFD2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Экономика: наука и хозяйство.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8549B03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0CB6EF9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76D18BB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57AC0E68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E473D97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E12989C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Экономические системы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A75487A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06A45D1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8052011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1B3DAA08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EB18AA3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C208DC4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рынков.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7EB9077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311ED3C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1C705FE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3077BB03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7B0B6B2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15D9093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Рыночные отношения.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D801CF0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6E2EC3D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A8DE42E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5FA5F368" w14:textId="77777777" w:rsidTr="00F95E4F">
        <w:trPr>
          <w:tblCellSpacing w:w="15" w:type="dxa"/>
        </w:trPr>
        <w:tc>
          <w:tcPr>
            <w:tcW w:w="9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C4E3721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6. Социальная сфера. 3 часа.</w:t>
            </w:r>
          </w:p>
        </w:tc>
      </w:tr>
      <w:tr w:rsidR="00BB7F9D" w:rsidRPr="00BB7F9D" w14:paraId="19537526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C77D7E3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CA20A04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система.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F66FA52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C9DDE79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F6CBB1F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681B4B15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1C1E0F6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5E01302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и брак как социальные институты.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046252B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E0CBCC3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9B24C06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36D6C208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A1C5AB6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CD10283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конфликт и пути его разрешения.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95A21F2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1D53042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AA92AAC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5C04402A" w14:textId="77777777" w:rsidTr="00F95E4F">
        <w:trPr>
          <w:tblCellSpacing w:w="15" w:type="dxa"/>
        </w:trPr>
        <w:tc>
          <w:tcPr>
            <w:tcW w:w="9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7DE7390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7. Политическая сфера. 4 часа.</w:t>
            </w:r>
          </w:p>
        </w:tc>
      </w:tr>
      <w:tr w:rsidR="00BB7F9D" w:rsidRPr="00BB7F9D" w14:paraId="5FE28985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A1E77D5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DE7E16C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Политическая система.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3BFCB2A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FE20FDB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E87194E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463D3700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0C29866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45D35CF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Признаки, функции и формы государства.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6E5F4E1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EF03BCC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132D5B3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32E3D7B9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573E852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AA46C27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Политический плюрализм.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0D5F041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A6ED085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8424F2A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0D3CB1EB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9D7A966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18A9C0D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политической власти в РФ.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D916B14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EC59544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CFC119F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5B8B4728" w14:textId="77777777" w:rsidTr="00F95E4F">
        <w:trPr>
          <w:tblCellSpacing w:w="15" w:type="dxa"/>
        </w:trPr>
        <w:tc>
          <w:tcPr>
            <w:tcW w:w="9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C823DD7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8. Право. 4 часа.</w:t>
            </w:r>
          </w:p>
        </w:tc>
      </w:tr>
      <w:tr w:rsidR="00BB7F9D" w:rsidRPr="00BB7F9D" w14:paraId="1153B2C3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935B2A9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C13AACC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Право, система права. Источники права.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98C5729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7F88DE6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5686768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00231F7A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2FD9C3C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65F88E1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человека.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A130CD5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7E03333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F19140C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3EAEB1CA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E7B3C66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8C8EDEC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Конституция РФ.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F5C48EF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266B643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96B2672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54067BF6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EE76C12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F29D8A4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Правоотношения и правонарушения. Юридическая ответственность.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368C6D9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5A14050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 с элементами беседы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62CE97F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64B24B3C" w14:textId="77777777" w:rsidTr="00F95E4F">
        <w:trPr>
          <w:tblCellSpacing w:w="15" w:type="dxa"/>
        </w:trPr>
        <w:tc>
          <w:tcPr>
            <w:tcW w:w="9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7CE6981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9. Решение заданий различных типов. 2 часа.</w:t>
            </w:r>
          </w:p>
        </w:tc>
      </w:tr>
      <w:tr w:rsidR="00BB7F9D" w:rsidRPr="00BB7F9D" w14:paraId="7D9AA35E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6FD20AE" w14:textId="1A28C0F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7DB6B8E" w14:textId="7B105B9D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тестовых заданий </w:t>
            </w:r>
            <w:r w:rsidR="00477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асти</w:t>
            </w:r>
            <w:r w:rsidR="00477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7BA1735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918FFF4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F201A38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6B43E9CA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07A42DD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D63D98C" w14:textId="2EA20F11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тестовых заданий </w:t>
            </w:r>
            <w:r w:rsidR="00477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асти </w:t>
            </w:r>
            <w:r w:rsidR="00477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A9DB1B7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EB79BDC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4E333B9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17597ADC" w14:textId="77777777" w:rsidTr="00F95E4F">
        <w:trPr>
          <w:tblCellSpacing w:w="15" w:type="dxa"/>
        </w:trPr>
        <w:tc>
          <w:tcPr>
            <w:tcW w:w="9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76CE352" w14:textId="5E00D1D9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10. Решение заданий </w:t>
            </w:r>
            <w:r w:rsidR="00477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асти </w:t>
            </w:r>
            <w:r w:rsidR="00477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1 час.</w:t>
            </w:r>
          </w:p>
        </w:tc>
      </w:tr>
      <w:tr w:rsidR="00BB7F9D" w:rsidRPr="00BB7F9D" w14:paraId="087CB0A2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ECB1AFE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0D770A5" w14:textId="4CE20616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тестовых заданий </w:t>
            </w:r>
            <w:r w:rsidR="00477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асти </w:t>
            </w:r>
            <w:r w:rsidR="00477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40932C5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FED9EAE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9ED87B9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7F9D" w:rsidRPr="00BB7F9D" w14:paraId="7B86152D" w14:textId="77777777" w:rsidTr="00F95E4F">
        <w:trPr>
          <w:tblCellSpacing w:w="15" w:type="dxa"/>
        </w:trPr>
        <w:tc>
          <w:tcPr>
            <w:tcW w:w="9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290E3F6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11. Итоговое тестирование. 1 час.</w:t>
            </w:r>
          </w:p>
        </w:tc>
      </w:tr>
      <w:tr w:rsidR="00BB7F9D" w:rsidRPr="00BB7F9D" w14:paraId="69EEE7D5" w14:textId="77777777" w:rsidTr="00F95E4F">
        <w:trPr>
          <w:tblCellSpacing w:w="15" w:type="dxa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1E7641E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4F8CE02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 в формате ЕГЭ.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803E6E9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8BE5DB9" w14:textId="77777777" w:rsidR="00BB7F9D" w:rsidRPr="00BB7F9D" w:rsidRDefault="00BB7F9D" w:rsidP="00BB7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 в формате ЕГЭ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A1E5D52" w14:textId="77777777" w:rsidR="00BB7F9D" w:rsidRPr="00BB7F9D" w:rsidRDefault="00BB7F9D" w:rsidP="00BB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0D40B671" w14:textId="77777777" w:rsidR="00BB7F9D" w:rsidRPr="00BB7F9D" w:rsidRDefault="00BB7F9D">
      <w:pPr>
        <w:rPr>
          <w:rFonts w:ascii="Times New Roman" w:hAnsi="Times New Roman" w:cs="Times New Roman"/>
          <w:sz w:val="24"/>
          <w:szCs w:val="24"/>
        </w:rPr>
      </w:pPr>
    </w:p>
    <w:sectPr w:rsidR="00BB7F9D" w:rsidRPr="00BB7F9D" w:rsidSect="00535B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D00A1" w14:textId="77777777" w:rsidR="00AB0788" w:rsidRDefault="00AB0788" w:rsidP="00AB0788">
      <w:pPr>
        <w:spacing w:after="0" w:line="240" w:lineRule="auto"/>
      </w:pPr>
      <w:r>
        <w:separator/>
      </w:r>
    </w:p>
  </w:endnote>
  <w:endnote w:type="continuationSeparator" w:id="0">
    <w:p w14:paraId="62E64CEF" w14:textId="77777777" w:rsidR="00AB0788" w:rsidRDefault="00AB0788" w:rsidP="00AB0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64DCF" w14:textId="77777777" w:rsidR="00AB0788" w:rsidRDefault="00AB0788" w:rsidP="00AB0788">
      <w:pPr>
        <w:spacing w:after="0" w:line="240" w:lineRule="auto"/>
      </w:pPr>
      <w:r>
        <w:separator/>
      </w:r>
    </w:p>
  </w:footnote>
  <w:footnote w:type="continuationSeparator" w:id="0">
    <w:p w14:paraId="75E48F2A" w14:textId="77777777" w:rsidR="00AB0788" w:rsidRDefault="00AB0788" w:rsidP="00AB0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13D85"/>
    <w:multiLevelType w:val="multilevel"/>
    <w:tmpl w:val="E5626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F9D"/>
    <w:rsid w:val="00154614"/>
    <w:rsid w:val="004776C5"/>
    <w:rsid w:val="00535B1E"/>
    <w:rsid w:val="005C060C"/>
    <w:rsid w:val="0067221A"/>
    <w:rsid w:val="008D23D0"/>
    <w:rsid w:val="00925037"/>
    <w:rsid w:val="009A4809"/>
    <w:rsid w:val="00AB0788"/>
    <w:rsid w:val="00B8078A"/>
    <w:rsid w:val="00BB7F9D"/>
    <w:rsid w:val="00C90CF8"/>
    <w:rsid w:val="00CA4995"/>
    <w:rsid w:val="00D57DEB"/>
    <w:rsid w:val="00D707B7"/>
    <w:rsid w:val="00E31149"/>
    <w:rsid w:val="00F9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57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0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CF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B0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0788"/>
  </w:style>
  <w:style w:type="paragraph" w:styleId="a8">
    <w:name w:val="footer"/>
    <w:basedOn w:val="a"/>
    <w:link w:val="a9"/>
    <w:uiPriority w:val="99"/>
    <w:unhideWhenUsed/>
    <w:rsid w:val="00AB0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0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0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CF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B0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0788"/>
  </w:style>
  <w:style w:type="paragraph" w:styleId="a8">
    <w:name w:val="footer"/>
    <w:basedOn w:val="a"/>
    <w:link w:val="a9"/>
    <w:uiPriority w:val="99"/>
    <w:unhideWhenUsed/>
    <w:rsid w:val="00AB0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0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5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1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E737422CE72534F82976B333A78B99D" ma:contentTypeVersion="0" ma:contentTypeDescription="Создание документа." ma:contentTypeScope="" ma:versionID="11ac32980950382a1667b43944eb114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df2ebeee8080113e310db2e111f53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DF342-2391-4534-8B48-E7D60D0A47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094E07-41CB-4E60-9097-76C959EEB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E2B24B-8A49-4754-96DD-0787BE047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9178EE-478A-4EBC-86C9-D90A44CE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2103</Words>
  <Characters>11991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4</cp:revision>
  <dcterms:created xsi:type="dcterms:W3CDTF">2023-02-01T19:22:00Z</dcterms:created>
  <dcterms:modified xsi:type="dcterms:W3CDTF">2023-02-03T07:53:00Z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0x0101009E737422CE72534F82976B333A78B99D</vt:lpwstr>
  </property>
</Properties>
</file>